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39C9" w14:textId="77777777" w:rsidR="00242BD0" w:rsidRDefault="00242BD0" w:rsidP="0077306F">
      <w:pPr>
        <w:spacing w:after="60"/>
        <w:rPr>
          <w:rFonts w:eastAsia="MS Gothic" w:cstheme="minorHAnsi"/>
          <w:b/>
          <w:bCs/>
        </w:rPr>
      </w:pPr>
    </w:p>
    <w:p w14:paraId="3627938F" w14:textId="77777777" w:rsidR="00242BD0" w:rsidRPr="004A058A" w:rsidRDefault="00242BD0" w:rsidP="0077306F">
      <w:pPr>
        <w:spacing w:after="60"/>
        <w:rPr>
          <w:rFonts w:eastAsia="MS Gothic" w:cstheme="minorHAnsi"/>
          <w:b/>
          <w:bCs/>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18"/>
        <w:gridCol w:w="1276"/>
        <w:gridCol w:w="2974"/>
        <w:gridCol w:w="2474"/>
      </w:tblGrid>
      <w:tr w:rsidR="00682432" w:rsidRPr="00222A97" w14:paraId="7B7989B9" w14:textId="77777777" w:rsidTr="006B533A">
        <w:tc>
          <w:tcPr>
            <w:tcW w:w="2518" w:type="dxa"/>
          </w:tcPr>
          <w:p w14:paraId="2754AFFD" w14:textId="77777777" w:rsidR="00682432" w:rsidRPr="00222A97" w:rsidRDefault="00682432" w:rsidP="00D439C0">
            <w:pPr>
              <w:spacing w:after="60"/>
              <w:rPr>
                <w:rFonts w:cstheme="minorHAnsi"/>
                <w:sz w:val="18"/>
                <w:szCs w:val="18"/>
              </w:rPr>
            </w:pPr>
            <w:r>
              <w:rPr>
                <w:rFonts w:cstheme="minorHAnsi"/>
                <w:sz w:val="18"/>
                <w:szCs w:val="18"/>
              </w:rPr>
              <w:t>Staff member name:</w:t>
            </w:r>
          </w:p>
        </w:tc>
        <w:tc>
          <w:tcPr>
            <w:tcW w:w="6724" w:type="dxa"/>
            <w:gridSpan w:val="3"/>
          </w:tcPr>
          <w:p w14:paraId="76F04AFB" w14:textId="793C5ABB" w:rsidR="00682432" w:rsidRPr="00222A97" w:rsidRDefault="006B533A" w:rsidP="006B533A">
            <w:pPr>
              <w:spacing w:after="60"/>
              <w:rPr>
                <w:rFonts w:cstheme="minorHAnsi"/>
                <w:sz w:val="18"/>
                <w:szCs w:val="18"/>
              </w:rPr>
            </w:pPr>
            <w:r w:rsidRPr="006B533A">
              <w:rPr>
                <w:rFonts w:cstheme="minorHAnsi"/>
                <w:sz w:val="18"/>
                <w:szCs w:val="18"/>
              </w:rPr>
              <w:t>Abigail (Apple) G</w:t>
            </w:r>
            <w:r>
              <w:rPr>
                <w:rFonts w:cstheme="minorHAnsi"/>
                <w:sz w:val="18"/>
                <w:szCs w:val="18"/>
              </w:rPr>
              <w:t>INES</w:t>
            </w:r>
          </w:p>
        </w:tc>
      </w:tr>
      <w:tr w:rsidR="0077306F" w:rsidRPr="00222A97" w14:paraId="03179648" w14:textId="77777777" w:rsidTr="006B533A">
        <w:tc>
          <w:tcPr>
            <w:tcW w:w="2518" w:type="dxa"/>
          </w:tcPr>
          <w:p w14:paraId="00A578DE" w14:textId="77777777" w:rsidR="0077306F" w:rsidRPr="00222A97" w:rsidRDefault="0077306F" w:rsidP="00D439C0">
            <w:pPr>
              <w:spacing w:after="60"/>
              <w:rPr>
                <w:rFonts w:cstheme="minorHAnsi"/>
                <w:sz w:val="18"/>
                <w:szCs w:val="18"/>
              </w:rPr>
            </w:pPr>
            <w:r w:rsidRPr="00222A97">
              <w:rPr>
                <w:rFonts w:cstheme="minorHAnsi"/>
                <w:sz w:val="18"/>
                <w:szCs w:val="18"/>
              </w:rPr>
              <w:t>Supervisor</w:t>
            </w:r>
            <w:r w:rsidR="00242BD0" w:rsidRPr="00222A97">
              <w:rPr>
                <w:rFonts w:cstheme="minorHAnsi"/>
                <w:sz w:val="18"/>
                <w:szCs w:val="18"/>
              </w:rPr>
              <w:t xml:space="preserve"> &amp; title</w:t>
            </w:r>
            <w:r w:rsidRPr="00222A97">
              <w:rPr>
                <w:rFonts w:cstheme="minorHAnsi"/>
                <w:sz w:val="18"/>
                <w:szCs w:val="18"/>
              </w:rPr>
              <w:t>:</w:t>
            </w:r>
          </w:p>
        </w:tc>
        <w:tc>
          <w:tcPr>
            <w:tcW w:w="6724" w:type="dxa"/>
            <w:gridSpan w:val="3"/>
          </w:tcPr>
          <w:p w14:paraId="671A9D76" w14:textId="751240F6" w:rsidR="006B533A" w:rsidRPr="00222A97" w:rsidRDefault="006B533A" w:rsidP="006B533A">
            <w:pPr>
              <w:spacing w:after="60"/>
              <w:rPr>
                <w:rFonts w:cstheme="minorHAnsi"/>
                <w:sz w:val="18"/>
                <w:szCs w:val="18"/>
              </w:rPr>
            </w:pPr>
            <w:r>
              <w:rPr>
                <w:rFonts w:cstheme="minorHAnsi"/>
                <w:sz w:val="18"/>
                <w:szCs w:val="18"/>
              </w:rPr>
              <w:t>Ju YANG, Management Officer</w:t>
            </w:r>
          </w:p>
        </w:tc>
      </w:tr>
      <w:tr w:rsidR="0077306F" w:rsidRPr="006B533A" w14:paraId="7C246AC0" w14:textId="77777777" w:rsidTr="006B533A">
        <w:tc>
          <w:tcPr>
            <w:tcW w:w="2518" w:type="dxa"/>
          </w:tcPr>
          <w:p w14:paraId="3AED0200" w14:textId="77777777" w:rsidR="0077306F" w:rsidRPr="00222A97" w:rsidRDefault="00431F42" w:rsidP="00D439C0">
            <w:pPr>
              <w:spacing w:after="60"/>
              <w:rPr>
                <w:rFonts w:cstheme="minorHAnsi"/>
                <w:sz w:val="18"/>
                <w:szCs w:val="18"/>
              </w:rPr>
            </w:pPr>
            <w:r>
              <w:rPr>
                <w:rFonts w:cstheme="minorHAnsi"/>
                <w:sz w:val="18"/>
                <w:szCs w:val="18"/>
              </w:rPr>
              <w:t>Duty Station</w:t>
            </w:r>
            <w:r w:rsidR="0077306F" w:rsidRPr="00222A97">
              <w:rPr>
                <w:rFonts w:cstheme="minorHAnsi"/>
                <w:sz w:val="18"/>
                <w:szCs w:val="18"/>
              </w:rPr>
              <w:t>:</w:t>
            </w:r>
          </w:p>
        </w:tc>
        <w:tc>
          <w:tcPr>
            <w:tcW w:w="1276" w:type="dxa"/>
          </w:tcPr>
          <w:p w14:paraId="31729C89" w14:textId="1059A5A4" w:rsidR="0077306F" w:rsidRPr="00222A97" w:rsidRDefault="006B533A" w:rsidP="00D439C0">
            <w:pPr>
              <w:spacing w:after="60"/>
              <w:rPr>
                <w:rFonts w:cstheme="minorHAnsi"/>
                <w:sz w:val="18"/>
                <w:szCs w:val="18"/>
              </w:rPr>
            </w:pPr>
            <w:r>
              <w:rPr>
                <w:rFonts w:cstheme="minorHAnsi"/>
                <w:sz w:val="18"/>
                <w:szCs w:val="18"/>
              </w:rPr>
              <w:t>Berlin, Germany</w:t>
            </w:r>
          </w:p>
        </w:tc>
        <w:tc>
          <w:tcPr>
            <w:tcW w:w="2974" w:type="dxa"/>
          </w:tcPr>
          <w:p w14:paraId="14EBF8C8" w14:textId="77777777" w:rsidR="0077306F" w:rsidRPr="00222A97" w:rsidRDefault="00E12CDC" w:rsidP="00140EE2">
            <w:pPr>
              <w:spacing w:after="60"/>
              <w:rPr>
                <w:rFonts w:cstheme="minorHAnsi"/>
                <w:sz w:val="18"/>
                <w:szCs w:val="18"/>
              </w:rPr>
            </w:pPr>
            <w:r>
              <w:rPr>
                <w:rFonts w:cstheme="minorHAnsi"/>
                <w:sz w:val="18"/>
                <w:szCs w:val="18"/>
              </w:rPr>
              <w:t>Unit/</w:t>
            </w:r>
            <w:r w:rsidRPr="00222A97">
              <w:rPr>
                <w:rFonts w:cstheme="minorHAnsi"/>
                <w:sz w:val="18"/>
                <w:szCs w:val="18"/>
              </w:rPr>
              <w:t xml:space="preserve"> D</w:t>
            </w:r>
            <w:r w:rsidR="00140EE2">
              <w:rPr>
                <w:rFonts w:cstheme="minorHAnsi"/>
                <w:sz w:val="18"/>
                <w:szCs w:val="18"/>
              </w:rPr>
              <w:t>e</w:t>
            </w:r>
            <w:r w:rsidRPr="00222A97">
              <w:rPr>
                <w:rFonts w:cstheme="minorHAnsi"/>
                <w:sz w:val="18"/>
                <w:szCs w:val="18"/>
              </w:rPr>
              <w:t>pt</w:t>
            </w:r>
            <w:r w:rsidR="00140EE2">
              <w:rPr>
                <w:rFonts w:cstheme="minorHAnsi"/>
                <w:sz w:val="18"/>
                <w:szCs w:val="18"/>
              </w:rPr>
              <w:t>.</w:t>
            </w:r>
            <w:r w:rsidRPr="00222A97">
              <w:rPr>
                <w:rFonts w:cstheme="minorHAnsi"/>
                <w:sz w:val="18"/>
                <w:szCs w:val="18"/>
              </w:rPr>
              <w:t xml:space="preserve"> </w:t>
            </w:r>
            <w:r>
              <w:rPr>
                <w:rFonts w:cstheme="minorHAnsi"/>
                <w:sz w:val="18"/>
                <w:szCs w:val="18"/>
              </w:rPr>
              <w:t xml:space="preserve">/ </w:t>
            </w:r>
            <w:r w:rsidR="0077306F" w:rsidRPr="00222A97">
              <w:rPr>
                <w:rFonts w:cstheme="minorHAnsi"/>
                <w:sz w:val="18"/>
                <w:szCs w:val="18"/>
              </w:rPr>
              <w:t>Cluster.:</w:t>
            </w:r>
          </w:p>
        </w:tc>
        <w:tc>
          <w:tcPr>
            <w:tcW w:w="2474" w:type="dxa"/>
          </w:tcPr>
          <w:p w14:paraId="3BB3CF4C" w14:textId="4385FB9B" w:rsidR="0077306F" w:rsidRPr="006B533A" w:rsidRDefault="006B533A" w:rsidP="00D439C0">
            <w:pPr>
              <w:spacing w:after="60"/>
              <w:rPr>
                <w:rFonts w:cstheme="minorHAnsi"/>
                <w:sz w:val="18"/>
                <w:szCs w:val="18"/>
                <w:lang w:val="de-DE"/>
              </w:rPr>
            </w:pPr>
            <w:r w:rsidRPr="006B533A">
              <w:rPr>
                <w:rFonts w:cstheme="minorHAnsi"/>
                <w:sz w:val="18"/>
                <w:szCs w:val="18"/>
                <w:lang w:val="de-DE"/>
              </w:rPr>
              <w:t>HQ/WHE/EIS (Berlin H</w:t>
            </w:r>
            <w:r>
              <w:rPr>
                <w:rFonts w:cstheme="minorHAnsi"/>
                <w:sz w:val="18"/>
                <w:szCs w:val="18"/>
                <w:lang w:val="de-DE"/>
              </w:rPr>
              <w:t>ub)</w:t>
            </w:r>
          </w:p>
        </w:tc>
      </w:tr>
      <w:tr w:rsidR="0077306F" w:rsidRPr="00222A97" w14:paraId="79971679" w14:textId="77777777" w:rsidTr="006B533A">
        <w:tc>
          <w:tcPr>
            <w:tcW w:w="2518" w:type="dxa"/>
          </w:tcPr>
          <w:p w14:paraId="1D5B4EA1" w14:textId="77777777" w:rsidR="0077306F" w:rsidRPr="00222A97" w:rsidRDefault="0077306F" w:rsidP="00D439C0">
            <w:pPr>
              <w:spacing w:after="60"/>
              <w:rPr>
                <w:rFonts w:cstheme="minorHAnsi"/>
                <w:sz w:val="18"/>
                <w:szCs w:val="18"/>
              </w:rPr>
            </w:pPr>
            <w:r w:rsidRPr="00222A97">
              <w:rPr>
                <w:rFonts w:cstheme="minorHAnsi"/>
                <w:sz w:val="18"/>
                <w:szCs w:val="18"/>
              </w:rPr>
              <w:t>Position or project title:</w:t>
            </w:r>
          </w:p>
        </w:tc>
        <w:tc>
          <w:tcPr>
            <w:tcW w:w="6724" w:type="dxa"/>
            <w:gridSpan w:val="3"/>
          </w:tcPr>
          <w:p w14:paraId="371346FD" w14:textId="4FD0F28B" w:rsidR="00242BD0" w:rsidRPr="00222A97" w:rsidRDefault="006B533A" w:rsidP="006B533A">
            <w:pPr>
              <w:spacing w:after="60"/>
              <w:rPr>
                <w:rFonts w:cstheme="minorHAnsi"/>
                <w:sz w:val="18"/>
                <w:szCs w:val="18"/>
              </w:rPr>
            </w:pPr>
            <w:r>
              <w:rPr>
                <w:rFonts w:cstheme="minorHAnsi"/>
                <w:sz w:val="18"/>
                <w:szCs w:val="18"/>
              </w:rPr>
              <w:t>Programme Officer, P4 at HQ/WHE/EIS (Berlin Hub)</w:t>
            </w:r>
          </w:p>
        </w:tc>
      </w:tr>
      <w:tr w:rsidR="0077306F" w:rsidRPr="00222A97" w14:paraId="1C9541F6" w14:textId="77777777" w:rsidTr="006B533A">
        <w:tc>
          <w:tcPr>
            <w:tcW w:w="2518" w:type="dxa"/>
          </w:tcPr>
          <w:p w14:paraId="3446137F" w14:textId="77777777" w:rsidR="0077306F" w:rsidRPr="00222A97" w:rsidRDefault="0077306F" w:rsidP="00D439C0">
            <w:pPr>
              <w:spacing w:after="60"/>
              <w:rPr>
                <w:rFonts w:cstheme="minorHAnsi"/>
                <w:sz w:val="18"/>
                <w:szCs w:val="18"/>
              </w:rPr>
            </w:pPr>
            <w:r w:rsidRPr="00222A97">
              <w:rPr>
                <w:rFonts w:cstheme="minorHAnsi"/>
                <w:sz w:val="18"/>
                <w:szCs w:val="18"/>
              </w:rPr>
              <w:t>Position number, if applicable</w:t>
            </w:r>
          </w:p>
        </w:tc>
        <w:tc>
          <w:tcPr>
            <w:tcW w:w="1276" w:type="dxa"/>
          </w:tcPr>
          <w:p w14:paraId="7F66CC92" w14:textId="77777777" w:rsidR="0077306F" w:rsidRPr="00222A97" w:rsidRDefault="0077306F" w:rsidP="00D439C0">
            <w:pPr>
              <w:spacing w:after="60"/>
              <w:rPr>
                <w:rFonts w:cstheme="minorHAnsi"/>
                <w:sz w:val="18"/>
                <w:szCs w:val="18"/>
              </w:rPr>
            </w:pPr>
          </w:p>
        </w:tc>
        <w:tc>
          <w:tcPr>
            <w:tcW w:w="2974" w:type="dxa"/>
          </w:tcPr>
          <w:p w14:paraId="25C2EA49" w14:textId="77777777" w:rsidR="0077306F" w:rsidRPr="00222A97" w:rsidRDefault="0077306F" w:rsidP="00D439C0">
            <w:pPr>
              <w:spacing w:after="60"/>
              <w:rPr>
                <w:rFonts w:cstheme="minorHAnsi"/>
                <w:sz w:val="18"/>
                <w:szCs w:val="18"/>
              </w:rPr>
            </w:pPr>
          </w:p>
        </w:tc>
        <w:tc>
          <w:tcPr>
            <w:tcW w:w="2474" w:type="dxa"/>
          </w:tcPr>
          <w:p w14:paraId="41A2C611" w14:textId="77777777" w:rsidR="0077306F" w:rsidRPr="00222A97" w:rsidRDefault="0077306F" w:rsidP="00D439C0">
            <w:pPr>
              <w:spacing w:after="60"/>
              <w:rPr>
                <w:rFonts w:cstheme="minorHAnsi"/>
                <w:sz w:val="18"/>
                <w:szCs w:val="18"/>
              </w:rPr>
            </w:pPr>
          </w:p>
        </w:tc>
      </w:tr>
      <w:tr w:rsidR="0077306F" w:rsidRPr="00222A97" w14:paraId="44D7E8DA" w14:textId="77777777" w:rsidTr="006B533A">
        <w:tc>
          <w:tcPr>
            <w:tcW w:w="2518" w:type="dxa"/>
          </w:tcPr>
          <w:p w14:paraId="25102E4B" w14:textId="77777777" w:rsidR="0077306F" w:rsidRPr="00222A97" w:rsidRDefault="0077306F" w:rsidP="00D439C0">
            <w:pPr>
              <w:spacing w:after="60"/>
              <w:rPr>
                <w:rFonts w:cstheme="minorHAnsi"/>
                <w:sz w:val="18"/>
                <w:szCs w:val="18"/>
              </w:rPr>
            </w:pPr>
            <w:r w:rsidRPr="00222A97">
              <w:rPr>
                <w:rFonts w:cstheme="minorHAnsi"/>
                <w:sz w:val="18"/>
                <w:szCs w:val="18"/>
              </w:rPr>
              <w:t>Percentage working time:</w:t>
            </w:r>
          </w:p>
        </w:tc>
        <w:tc>
          <w:tcPr>
            <w:tcW w:w="1276" w:type="dxa"/>
          </w:tcPr>
          <w:p w14:paraId="307D014E" w14:textId="397689BF" w:rsidR="0077306F" w:rsidRPr="00222A97" w:rsidRDefault="004A2394" w:rsidP="006B533A">
            <w:pPr>
              <w:spacing w:after="60"/>
              <w:rPr>
                <w:rFonts w:cstheme="minorHAnsi"/>
                <w:sz w:val="18"/>
                <w:szCs w:val="18"/>
              </w:rPr>
            </w:pPr>
            <w:sdt>
              <w:sdtPr>
                <w:rPr>
                  <w:rFonts w:cstheme="minorHAnsi"/>
                  <w:sz w:val="18"/>
                  <w:szCs w:val="18"/>
                </w:rPr>
                <w:id w:val="-250818064"/>
                <w14:checkbox>
                  <w14:checked w14:val="1"/>
                  <w14:checkedState w14:val="2612" w14:font="MS Gothic"/>
                  <w14:uncheckedState w14:val="2610" w14:font="MS Gothic"/>
                </w14:checkbox>
              </w:sdtPr>
              <w:sdtEndPr/>
              <w:sdtContent>
                <w:r w:rsidR="006B533A">
                  <w:rPr>
                    <w:rFonts w:ascii="MS Gothic" w:eastAsia="MS Gothic" w:hAnsi="MS Gothic" w:cstheme="minorHAnsi" w:hint="eastAsia"/>
                    <w:sz w:val="18"/>
                    <w:szCs w:val="18"/>
                  </w:rPr>
                  <w:t>☒</w:t>
                </w:r>
              </w:sdtContent>
            </w:sdt>
            <w:r w:rsidR="0077306F" w:rsidRPr="00222A97">
              <w:rPr>
                <w:rFonts w:cstheme="minorHAnsi"/>
                <w:sz w:val="18"/>
                <w:szCs w:val="18"/>
              </w:rPr>
              <w:t xml:space="preserve"> Full time</w:t>
            </w:r>
          </w:p>
        </w:tc>
        <w:tc>
          <w:tcPr>
            <w:tcW w:w="2974" w:type="dxa"/>
          </w:tcPr>
          <w:p w14:paraId="46A7D38B" w14:textId="77777777" w:rsidR="0077306F" w:rsidRPr="00222A97" w:rsidRDefault="0045386C" w:rsidP="00D439C0">
            <w:pPr>
              <w:spacing w:after="60"/>
              <w:rPr>
                <w:rFonts w:cstheme="minorHAnsi"/>
                <w:sz w:val="18"/>
                <w:szCs w:val="18"/>
              </w:rPr>
            </w:pPr>
            <w:r>
              <w:rPr>
                <w:rFonts w:cstheme="minorHAnsi"/>
                <w:sz w:val="18"/>
                <w:szCs w:val="18"/>
              </w:rPr>
              <w:t xml:space="preserve">Duration </w:t>
            </w:r>
            <w:r w:rsidR="00682432">
              <w:rPr>
                <w:rFonts w:cstheme="minorHAnsi"/>
                <w:sz w:val="18"/>
                <w:szCs w:val="18"/>
              </w:rPr>
              <w:t xml:space="preserve">and dates </w:t>
            </w:r>
            <w:r>
              <w:rPr>
                <w:rFonts w:cstheme="minorHAnsi"/>
                <w:sz w:val="18"/>
                <w:szCs w:val="18"/>
              </w:rPr>
              <w:t>of assignment:</w:t>
            </w:r>
          </w:p>
        </w:tc>
        <w:tc>
          <w:tcPr>
            <w:tcW w:w="2474" w:type="dxa"/>
          </w:tcPr>
          <w:p w14:paraId="2F6B5CE7" w14:textId="5AC7919C" w:rsidR="0077306F" w:rsidRPr="00222A97" w:rsidRDefault="006B533A" w:rsidP="00D439C0">
            <w:pPr>
              <w:spacing w:after="60"/>
              <w:rPr>
                <w:rFonts w:cstheme="minorHAnsi"/>
                <w:sz w:val="18"/>
                <w:szCs w:val="18"/>
              </w:rPr>
            </w:pPr>
            <w:r>
              <w:rPr>
                <w:rFonts w:cstheme="minorHAnsi"/>
                <w:sz w:val="18"/>
                <w:szCs w:val="18"/>
              </w:rPr>
              <w:t>22 April – 22 October 2025</w:t>
            </w:r>
          </w:p>
        </w:tc>
      </w:tr>
      <w:tr w:rsidR="00222A97" w:rsidRPr="00222A97" w14:paraId="5808FFA8" w14:textId="77777777" w:rsidTr="006B533A">
        <w:tc>
          <w:tcPr>
            <w:tcW w:w="2518" w:type="dxa"/>
          </w:tcPr>
          <w:p w14:paraId="2A0CD25B" w14:textId="77777777" w:rsidR="00222A97" w:rsidRPr="00222A97" w:rsidRDefault="00222A97" w:rsidP="00D439C0">
            <w:pPr>
              <w:spacing w:after="60"/>
              <w:rPr>
                <w:rFonts w:cstheme="minorHAnsi"/>
                <w:sz w:val="18"/>
                <w:szCs w:val="18"/>
              </w:rPr>
            </w:pPr>
            <w:r w:rsidRPr="00222A97">
              <w:rPr>
                <w:rFonts w:cstheme="minorHAnsi"/>
                <w:sz w:val="18"/>
                <w:szCs w:val="18"/>
              </w:rPr>
              <w:t>Reason for the opportunity:</w:t>
            </w:r>
          </w:p>
        </w:tc>
        <w:tc>
          <w:tcPr>
            <w:tcW w:w="6724" w:type="dxa"/>
            <w:gridSpan w:val="3"/>
          </w:tcPr>
          <w:p w14:paraId="42DDF4E6" w14:textId="562DF7E5" w:rsidR="00222A97" w:rsidRPr="00222A97" w:rsidRDefault="004A2394" w:rsidP="006B533A">
            <w:pPr>
              <w:spacing w:before="100" w:beforeAutospacing="1" w:after="100" w:afterAutospacing="1"/>
              <w:outlineLvl w:val="1"/>
              <w:rPr>
                <w:rFonts w:cstheme="minorHAnsi"/>
                <w:sz w:val="18"/>
                <w:szCs w:val="18"/>
              </w:rPr>
            </w:pPr>
            <w:sdt>
              <w:sdtPr>
                <w:rPr>
                  <w:rFonts w:cstheme="minorHAnsi"/>
                  <w:sz w:val="18"/>
                  <w:szCs w:val="18"/>
                </w:rPr>
                <w:id w:val="448827058"/>
                <w14:checkbox>
                  <w14:checked w14:val="1"/>
                  <w14:checkedState w14:val="2612" w14:font="MS Gothic"/>
                  <w14:uncheckedState w14:val="2610" w14:font="MS Gothic"/>
                </w14:checkbox>
              </w:sdtPr>
              <w:sdtEndPr/>
              <w:sdtContent>
                <w:r w:rsidR="006B533A">
                  <w:rPr>
                    <w:rFonts w:ascii="MS Gothic" w:eastAsia="MS Gothic" w:hAnsi="MS Gothic" w:cstheme="minorHAnsi" w:hint="eastAsia"/>
                    <w:sz w:val="18"/>
                    <w:szCs w:val="18"/>
                  </w:rPr>
                  <w:t>☒</w:t>
                </w:r>
              </w:sdtContent>
            </w:sdt>
            <w:r w:rsidR="00222A97" w:rsidRPr="00222A97">
              <w:rPr>
                <w:rFonts w:eastAsia="Times New Roman" w:cstheme="minorHAnsi"/>
                <w:sz w:val="18"/>
                <w:szCs w:val="18"/>
                <w:lang w:val="en-GB"/>
              </w:rPr>
              <w:t xml:space="preserve"> Replacement (extended sick leave/maternity leave)</w:t>
            </w:r>
          </w:p>
        </w:tc>
      </w:tr>
      <w:tr w:rsidR="008414B7" w:rsidRPr="008414B7" w14:paraId="25127533" w14:textId="77777777" w:rsidTr="008414B7">
        <w:tc>
          <w:tcPr>
            <w:tcW w:w="9242" w:type="dxa"/>
            <w:gridSpan w:val="4"/>
            <w:shd w:val="clear" w:color="auto" w:fill="F2DBDB" w:themeFill="accent2" w:themeFillTint="33"/>
          </w:tcPr>
          <w:p w14:paraId="6C44C3A5" w14:textId="77777777" w:rsidR="008414B7" w:rsidRPr="008414B7" w:rsidRDefault="008414B7" w:rsidP="008414B7">
            <w:pPr>
              <w:rPr>
                <w:rFonts w:eastAsia="Times New Roman" w:cstheme="minorHAnsi"/>
                <w:b/>
                <w:sz w:val="18"/>
                <w:szCs w:val="18"/>
                <w:lang w:val="en-GB"/>
              </w:rPr>
            </w:pPr>
            <w:r w:rsidRPr="008414B7">
              <w:rPr>
                <w:rFonts w:eastAsia="Times New Roman" w:cstheme="minorHAnsi"/>
                <w:b/>
                <w:sz w:val="18"/>
                <w:szCs w:val="18"/>
                <w:lang w:val="en-GB"/>
              </w:rPr>
              <w:t xml:space="preserve">TO BE COMPLETED BY THE SUPERVISOR </w:t>
            </w:r>
          </w:p>
        </w:tc>
      </w:tr>
      <w:tr w:rsidR="0053613D" w:rsidRPr="00222A97" w14:paraId="6EA41AD1" w14:textId="77777777" w:rsidTr="006B533A">
        <w:tc>
          <w:tcPr>
            <w:tcW w:w="2518" w:type="dxa"/>
          </w:tcPr>
          <w:p w14:paraId="5026DA80" w14:textId="77777777" w:rsidR="0053613D" w:rsidRPr="00222A97" w:rsidRDefault="0053613D" w:rsidP="00D439C0">
            <w:pPr>
              <w:spacing w:after="60"/>
              <w:rPr>
                <w:rFonts w:cstheme="minorHAnsi"/>
                <w:sz w:val="18"/>
                <w:szCs w:val="18"/>
              </w:rPr>
            </w:pPr>
            <w:r>
              <w:rPr>
                <w:rFonts w:cstheme="minorHAnsi"/>
                <w:sz w:val="18"/>
                <w:szCs w:val="18"/>
              </w:rPr>
              <w:t>Description of duties:</w:t>
            </w:r>
          </w:p>
        </w:tc>
        <w:tc>
          <w:tcPr>
            <w:tcW w:w="6724" w:type="dxa"/>
            <w:gridSpan w:val="3"/>
          </w:tcPr>
          <w:p w14:paraId="58FEA2AF" w14:textId="104196FF" w:rsidR="004A2394" w:rsidRPr="004A2394" w:rsidRDefault="004A2394" w:rsidP="004A2394">
            <w:pPr>
              <w:pStyle w:val="ListParagraph"/>
              <w:numPr>
                <w:ilvl w:val="0"/>
                <w:numId w:val="4"/>
              </w:numPr>
              <w:rPr>
                <w:rFonts w:eastAsia="Times New Roman" w:cstheme="minorHAnsi"/>
                <w:sz w:val="18"/>
                <w:szCs w:val="18"/>
                <w:lang w:val="en-GB"/>
              </w:rPr>
            </w:pPr>
            <w:r w:rsidRPr="004A2394">
              <w:rPr>
                <w:rFonts w:eastAsia="Times New Roman" w:cstheme="minorHAnsi"/>
                <w:sz w:val="18"/>
                <w:szCs w:val="18"/>
                <w:lang w:val="en-GB"/>
              </w:rPr>
              <w:t xml:space="preserve">Manage, monitor, and </w:t>
            </w:r>
            <w:proofErr w:type="spellStart"/>
            <w:r w:rsidRPr="004A2394">
              <w:rPr>
                <w:rFonts w:eastAsia="Times New Roman" w:cstheme="minorHAnsi"/>
                <w:sz w:val="18"/>
                <w:szCs w:val="18"/>
                <w:lang w:val="en-GB"/>
              </w:rPr>
              <w:t>analyze</w:t>
            </w:r>
            <w:proofErr w:type="spellEnd"/>
            <w:r w:rsidRPr="004A2394">
              <w:rPr>
                <w:rFonts w:eastAsia="Times New Roman" w:cstheme="minorHAnsi"/>
                <w:sz w:val="18"/>
                <w:szCs w:val="18"/>
                <w:lang w:val="en-GB"/>
              </w:rPr>
              <w:t xml:space="preserve"> the GSM workplans (both salary and activities) for WSE cluster (HQ/COL, HQ/ISY, HQ/SRV, HQ/WSO), in regular coordination with stakeholders such as Unit Heads, responsible officers and Admin staff</w:t>
            </w:r>
            <w:r>
              <w:rPr>
                <w:rFonts w:eastAsia="Times New Roman" w:cstheme="minorHAnsi"/>
                <w:sz w:val="18"/>
                <w:szCs w:val="18"/>
                <w:lang w:val="en-GB"/>
              </w:rPr>
              <w:t>, including c</w:t>
            </w:r>
            <w:r w:rsidRPr="004A2394">
              <w:rPr>
                <w:rFonts w:eastAsia="Times New Roman" w:cstheme="minorHAnsi"/>
                <w:sz w:val="18"/>
                <w:szCs w:val="18"/>
                <w:lang w:val="en-GB"/>
              </w:rPr>
              <w:t>apacity building on GSM workplan/budget management to existing WSE staff</w:t>
            </w:r>
          </w:p>
          <w:p w14:paraId="55E2DF16" w14:textId="03CE423E" w:rsidR="004A2394" w:rsidRPr="004A2394" w:rsidRDefault="004A2394" w:rsidP="004A2394">
            <w:pPr>
              <w:pStyle w:val="ListParagraph"/>
              <w:numPr>
                <w:ilvl w:val="0"/>
                <w:numId w:val="4"/>
              </w:numPr>
              <w:rPr>
                <w:rFonts w:eastAsia="Times New Roman" w:cstheme="minorHAnsi"/>
                <w:sz w:val="18"/>
                <w:szCs w:val="18"/>
                <w:lang w:val="en-GB"/>
              </w:rPr>
            </w:pPr>
            <w:r w:rsidRPr="004A2394">
              <w:rPr>
                <w:rFonts w:eastAsia="Times New Roman" w:cstheme="minorHAnsi"/>
                <w:sz w:val="18"/>
                <w:szCs w:val="18"/>
                <w:lang w:val="en-GB"/>
              </w:rPr>
              <w:t>Produce monthly financial reports and projection, conduct ad hoc financial analysis for Management Meetings supporting decision-making.</w:t>
            </w:r>
          </w:p>
          <w:p w14:paraId="7B9527A1" w14:textId="395293B0" w:rsidR="004A2394" w:rsidRPr="004A2394" w:rsidRDefault="004A2394" w:rsidP="004A2394">
            <w:pPr>
              <w:pStyle w:val="ListParagraph"/>
              <w:numPr>
                <w:ilvl w:val="0"/>
                <w:numId w:val="4"/>
              </w:numPr>
              <w:rPr>
                <w:rFonts w:eastAsia="Times New Roman" w:cstheme="minorHAnsi"/>
                <w:sz w:val="18"/>
                <w:szCs w:val="18"/>
                <w:lang w:val="en-GB"/>
              </w:rPr>
            </w:pPr>
            <w:r w:rsidRPr="004A2394">
              <w:rPr>
                <w:rFonts w:eastAsia="Times New Roman" w:cstheme="minorHAnsi"/>
                <w:sz w:val="18"/>
                <w:szCs w:val="18"/>
                <w:lang w:val="en-GB"/>
              </w:rPr>
              <w:t>Review and develop financial components of donor proposals, facilitate CEM opportunity creation and grant agreement clearance, award creation, award mapping and workplan funding. Ensure timely and quality financial reporting during award closure phase.</w:t>
            </w:r>
          </w:p>
          <w:p w14:paraId="241E471F" w14:textId="3F4A78D2" w:rsidR="004A2394" w:rsidRPr="004A2394" w:rsidRDefault="004A2394" w:rsidP="004A2394">
            <w:pPr>
              <w:pStyle w:val="ListParagraph"/>
              <w:numPr>
                <w:ilvl w:val="0"/>
                <w:numId w:val="4"/>
              </w:numPr>
              <w:rPr>
                <w:rFonts w:eastAsia="Times New Roman" w:cstheme="minorHAnsi"/>
                <w:sz w:val="18"/>
                <w:szCs w:val="18"/>
                <w:lang w:val="en-GB"/>
              </w:rPr>
            </w:pPr>
            <w:r w:rsidRPr="004A2394">
              <w:rPr>
                <w:rFonts w:eastAsia="Times New Roman" w:cstheme="minorHAnsi"/>
                <w:sz w:val="18"/>
                <w:szCs w:val="18"/>
                <w:lang w:val="en-GB"/>
              </w:rPr>
              <w:t>Working together with Administrative Officer, enhance GLOA assurance activities for WSE cluster, develop assurance plan.</w:t>
            </w:r>
          </w:p>
          <w:p w14:paraId="6E8E92D6" w14:textId="17534CA4" w:rsidR="0053613D" w:rsidRPr="0053613D" w:rsidRDefault="004A2394" w:rsidP="004A2394">
            <w:pPr>
              <w:pStyle w:val="ListParagraph"/>
              <w:numPr>
                <w:ilvl w:val="0"/>
                <w:numId w:val="4"/>
              </w:numPr>
              <w:spacing w:before="100" w:beforeAutospacing="1" w:after="100" w:afterAutospacing="1"/>
              <w:outlineLvl w:val="1"/>
              <w:rPr>
                <w:rFonts w:cstheme="minorHAnsi"/>
                <w:sz w:val="18"/>
                <w:szCs w:val="18"/>
              </w:rPr>
            </w:pPr>
            <w:r w:rsidRPr="004A2394">
              <w:rPr>
                <w:rFonts w:eastAsia="Times New Roman" w:cstheme="minorHAnsi"/>
                <w:sz w:val="18"/>
                <w:szCs w:val="18"/>
                <w:lang w:val="en-GB"/>
              </w:rPr>
              <w:t>Supervise two G staff (Budget and Finance Associate in OPM, Programme Assistant in SRV).</w:t>
            </w:r>
          </w:p>
        </w:tc>
      </w:tr>
      <w:tr w:rsidR="008414B7" w:rsidRPr="00222A97" w14:paraId="1ADB7F8C" w14:textId="77777777" w:rsidTr="006B533A">
        <w:tc>
          <w:tcPr>
            <w:tcW w:w="2518" w:type="dxa"/>
          </w:tcPr>
          <w:p w14:paraId="28A5C687" w14:textId="77777777" w:rsidR="008414B7" w:rsidRDefault="008414B7" w:rsidP="008414B7">
            <w:pPr>
              <w:spacing w:after="60"/>
              <w:rPr>
                <w:rFonts w:cstheme="minorHAnsi"/>
                <w:sz w:val="18"/>
                <w:szCs w:val="18"/>
              </w:rPr>
            </w:pPr>
            <w:r>
              <w:rPr>
                <w:rFonts w:cstheme="minorHAnsi"/>
                <w:sz w:val="18"/>
                <w:szCs w:val="18"/>
              </w:rPr>
              <w:t xml:space="preserve">Effectiveness of the </w:t>
            </w:r>
            <w:proofErr w:type="gramStart"/>
            <w:r>
              <w:rPr>
                <w:rFonts w:cstheme="minorHAnsi"/>
                <w:sz w:val="18"/>
                <w:szCs w:val="18"/>
              </w:rPr>
              <w:t>assignment :</w:t>
            </w:r>
            <w:proofErr w:type="gramEnd"/>
          </w:p>
        </w:tc>
        <w:tc>
          <w:tcPr>
            <w:tcW w:w="6724" w:type="dxa"/>
            <w:gridSpan w:val="3"/>
          </w:tcPr>
          <w:p w14:paraId="7ABDF398" w14:textId="77777777" w:rsidR="008414B7" w:rsidRDefault="008414B7" w:rsidP="008414B7">
            <w:pPr>
              <w:spacing w:after="60"/>
              <w:rPr>
                <w:rFonts w:cstheme="minorHAnsi"/>
                <w:sz w:val="18"/>
                <w:szCs w:val="18"/>
              </w:rPr>
            </w:pPr>
            <w:r>
              <w:rPr>
                <w:rFonts w:cstheme="minorHAnsi"/>
                <w:sz w:val="18"/>
                <w:szCs w:val="18"/>
              </w:rPr>
              <w:t>Describe the effectiveness of the assignment in relation to the developmental goal</w:t>
            </w:r>
          </w:p>
          <w:p w14:paraId="64370427" w14:textId="77777777" w:rsidR="008414B7" w:rsidRDefault="008414B7" w:rsidP="008414B7">
            <w:pPr>
              <w:spacing w:after="60"/>
              <w:rPr>
                <w:rFonts w:cstheme="minorHAnsi"/>
                <w:sz w:val="18"/>
                <w:szCs w:val="18"/>
              </w:rPr>
            </w:pPr>
            <w:r>
              <w:rPr>
                <w:rFonts w:cstheme="minorHAnsi"/>
                <w:sz w:val="18"/>
                <w:szCs w:val="18"/>
              </w:rPr>
              <w:t>(in terms of knowledge, skills, competencies, new ways of working)</w:t>
            </w:r>
          </w:p>
          <w:p w14:paraId="2DA748C6" w14:textId="77777777" w:rsidR="008414B7" w:rsidRDefault="008414B7" w:rsidP="008414B7">
            <w:pPr>
              <w:spacing w:after="60"/>
              <w:rPr>
                <w:rFonts w:cstheme="minorHAnsi"/>
                <w:sz w:val="18"/>
                <w:szCs w:val="18"/>
              </w:rPr>
            </w:pPr>
          </w:p>
          <w:p w14:paraId="059FB065" w14:textId="77777777" w:rsidR="008414B7" w:rsidRDefault="008414B7" w:rsidP="008414B7">
            <w:pPr>
              <w:spacing w:after="60"/>
              <w:rPr>
                <w:rFonts w:cstheme="minorHAnsi"/>
                <w:sz w:val="18"/>
                <w:szCs w:val="18"/>
              </w:rPr>
            </w:pPr>
          </w:p>
          <w:p w14:paraId="5A3ECBB6" w14:textId="77777777" w:rsidR="008414B7" w:rsidRDefault="008414B7" w:rsidP="008414B7">
            <w:pPr>
              <w:spacing w:after="60"/>
              <w:rPr>
                <w:rFonts w:cstheme="minorHAnsi"/>
                <w:sz w:val="18"/>
                <w:szCs w:val="18"/>
              </w:rPr>
            </w:pPr>
          </w:p>
          <w:p w14:paraId="3619E7B9" w14:textId="77777777" w:rsidR="008414B7" w:rsidRDefault="008414B7" w:rsidP="008414B7">
            <w:pPr>
              <w:spacing w:after="60"/>
              <w:rPr>
                <w:rFonts w:cstheme="minorHAnsi"/>
                <w:sz w:val="18"/>
                <w:szCs w:val="18"/>
              </w:rPr>
            </w:pPr>
          </w:p>
        </w:tc>
      </w:tr>
      <w:tr w:rsidR="008414B7" w:rsidRPr="00222A97" w14:paraId="1FB19239" w14:textId="77777777" w:rsidTr="006B533A">
        <w:tc>
          <w:tcPr>
            <w:tcW w:w="2518" w:type="dxa"/>
          </w:tcPr>
          <w:p w14:paraId="71B8E171" w14:textId="77777777" w:rsidR="008414B7" w:rsidRDefault="008414B7" w:rsidP="00D439C0">
            <w:pPr>
              <w:spacing w:after="60"/>
              <w:rPr>
                <w:rFonts w:cstheme="minorHAnsi"/>
                <w:sz w:val="18"/>
                <w:szCs w:val="18"/>
              </w:rPr>
            </w:pPr>
            <w:r>
              <w:rPr>
                <w:rFonts w:cstheme="minorHAnsi"/>
                <w:sz w:val="18"/>
                <w:szCs w:val="18"/>
              </w:rPr>
              <w:t>Benefits to the receiving office:</w:t>
            </w:r>
          </w:p>
        </w:tc>
        <w:tc>
          <w:tcPr>
            <w:tcW w:w="6724" w:type="dxa"/>
            <w:gridSpan w:val="3"/>
          </w:tcPr>
          <w:p w14:paraId="5CADA61C" w14:textId="77777777" w:rsidR="008414B7" w:rsidRDefault="008414B7" w:rsidP="008414B7">
            <w:pPr>
              <w:spacing w:after="60"/>
              <w:rPr>
                <w:rFonts w:eastAsia="Times New Roman" w:cstheme="minorHAnsi"/>
                <w:sz w:val="18"/>
                <w:szCs w:val="18"/>
                <w:lang w:val="en-GB"/>
              </w:rPr>
            </w:pPr>
          </w:p>
          <w:p w14:paraId="0CCA55F8" w14:textId="77777777" w:rsidR="008414B7" w:rsidRDefault="008414B7" w:rsidP="008414B7">
            <w:pPr>
              <w:spacing w:after="60"/>
              <w:rPr>
                <w:rFonts w:eastAsia="Times New Roman" w:cstheme="minorHAnsi"/>
                <w:sz w:val="18"/>
                <w:szCs w:val="18"/>
                <w:lang w:val="en-GB"/>
              </w:rPr>
            </w:pPr>
          </w:p>
          <w:p w14:paraId="4950BDBF" w14:textId="77777777" w:rsidR="008414B7" w:rsidRDefault="008414B7" w:rsidP="008414B7">
            <w:pPr>
              <w:spacing w:after="60"/>
              <w:rPr>
                <w:rFonts w:eastAsia="Times New Roman" w:cstheme="minorHAnsi"/>
                <w:sz w:val="18"/>
                <w:szCs w:val="18"/>
                <w:lang w:val="en-GB"/>
              </w:rPr>
            </w:pPr>
          </w:p>
          <w:p w14:paraId="398C1A22" w14:textId="77777777" w:rsidR="008414B7" w:rsidRDefault="008414B7" w:rsidP="008414B7">
            <w:pPr>
              <w:spacing w:after="60"/>
              <w:rPr>
                <w:rFonts w:eastAsia="Times New Roman" w:cstheme="minorHAnsi"/>
                <w:sz w:val="18"/>
                <w:szCs w:val="18"/>
                <w:lang w:val="en-GB"/>
              </w:rPr>
            </w:pPr>
          </w:p>
          <w:p w14:paraId="4ED36AB5" w14:textId="77777777" w:rsidR="008414B7" w:rsidRPr="0053613D" w:rsidRDefault="008414B7" w:rsidP="008414B7">
            <w:pPr>
              <w:spacing w:after="60"/>
              <w:rPr>
                <w:rFonts w:eastAsia="Times New Roman" w:cstheme="minorHAnsi"/>
                <w:sz w:val="18"/>
                <w:szCs w:val="18"/>
                <w:lang w:val="en-GB"/>
              </w:rPr>
            </w:pPr>
          </w:p>
        </w:tc>
      </w:tr>
    </w:tbl>
    <w:p w14:paraId="7A4360D5" w14:textId="24EE0E2D" w:rsidR="004A2394" w:rsidRDefault="004A2394" w:rsidP="006F5190">
      <w:pPr>
        <w:spacing w:before="100" w:beforeAutospacing="1" w:after="100" w:afterAutospacing="1"/>
        <w:outlineLvl w:val="2"/>
        <w:rPr>
          <w:rFonts w:eastAsia="Times New Roman" w:cstheme="minorHAnsi"/>
          <w:b/>
          <w:bCs/>
          <w:sz w:val="27"/>
          <w:szCs w:val="27"/>
          <w:lang w:val="en-GB"/>
        </w:rPr>
      </w:pPr>
    </w:p>
    <w:p w14:paraId="5BA2AC2A" w14:textId="77777777" w:rsidR="004A2394" w:rsidRDefault="004A2394">
      <w:pPr>
        <w:rPr>
          <w:rFonts w:eastAsia="Times New Roman" w:cstheme="minorHAnsi"/>
          <w:b/>
          <w:bCs/>
          <w:sz w:val="27"/>
          <w:szCs w:val="27"/>
          <w:lang w:val="en-GB"/>
        </w:rPr>
      </w:pPr>
      <w:r>
        <w:rPr>
          <w:rFonts w:eastAsia="Times New Roman" w:cstheme="minorHAnsi"/>
          <w:b/>
          <w:bCs/>
          <w:sz w:val="27"/>
          <w:szCs w:val="27"/>
          <w:lang w:val="en-GB"/>
        </w:rPr>
        <w:br w:type="page"/>
      </w:r>
    </w:p>
    <w:p w14:paraId="03BA80DB" w14:textId="77777777" w:rsidR="0045386C" w:rsidRDefault="0045386C" w:rsidP="006F5190">
      <w:pPr>
        <w:spacing w:before="100" w:beforeAutospacing="1" w:after="100" w:afterAutospacing="1"/>
        <w:outlineLvl w:val="2"/>
        <w:rPr>
          <w:rFonts w:eastAsia="Times New Roman" w:cstheme="minorHAnsi"/>
          <w:b/>
          <w:bCs/>
          <w:sz w:val="27"/>
          <w:szCs w:val="27"/>
          <w:lang w:val="en-G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78"/>
        <w:gridCol w:w="7064"/>
      </w:tblGrid>
      <w:tr w:rsidR="008414B7" w:rsidRPr="00222A97" w14:paraId="09657905" w14:textId="77777777" w:rsidTr="00221A82">
        <w:tc>
          <w:tcPr>
            <w:tcW w:w="2178" w:type="dxa"/>
          </w:tcPr>
          <w:p w14:paraId="05E6BA34" w14:textId="77777777" w:rsidR="008414B7" w:rsidRPr="00222A97" w:rsidRDefault="008414B7" w:rsidP="00221A82">
            <w:pPr>
              <w:spacing w:after="60"/>
              <w:rPr>
                <w:rFonts w:cstheme="minorHAnsi"/>
                <w:sz w:val="18"/>
                <w:szCs w:val="18"/>
              </w:rPr>
            </w:pPr>
            <w:r>
              <w:rPr>
                <w:rFonts w:cstheme="minorHAnsi"/>
                <w:sz w:val="18"/>
                <w:szCs w:val="18"/>
              </w:rPr>
              <w:t>General attitude of the staff member during the developmental assignment:</w:t>
            </w:r>
          </w:p>
        </w:tc>
        <w:tc>
          <w:tcPr>
            <w:tcW w:w="7064" w:type="dxa"/>
          </w:tcPr>
          <w:p w14:paraId="7F8202E0" w14:textId="77777777" w:rsidR="008414B7" w:rsidRDefault="008414B7" w:rsidP="008414B7">
            <w:pPr>
              <w:spacing w:before="100" w:beforeAutospacing="1" w:after="100" w:afterAutospacing="1"/>
              <w:outlineLvl w:val="1"/>
              <w:rPr>
                <w:rFonts w:cstheme="minorHAnsi"/>
                <w:sz w:val="18"/>
                <w:szCs w:val="18"/>
              </w:rPr>
            </w:pPr>
          </w:p>
          <w:p w14:paraId="39B54F1A" w14:textId="77777777" w:rsidR="008414B7" w:rsidRDefault="008414B7" w:rsidP="008414B7">
            <w:pPr>
              <w:spacing w:before="100" w:beforeAutospacing="1" w:after="100" w:afterAutospacing="1"/>
              <w:outlineLvl w:val="1"/>
              <w:rPr>
                <w:rFonts w:cstheme="minorHAnsi"/>
                <w:sz w:val="18"/>
                <w:szCs w:val="18"/>
              </w:rPr>
            </w:pPr>
          </w:p>
          <w:p w14:paraId="7BA85881" w14:textId="77777777" w:rsidR="008414B7" w:rsidRDefault="008414B7" w:rsidP="008414B7">
            <w:pPr>
              <w:spacing w:before="100" w:beforeAutospacing="1" w:after="100" w:afterAutospacing="1"/>
              <w:outlineLvl w:val="1"/>
              <w:rPr>
                <w:rFonts w:cstheme="minorHAnsi"/>
                <w:sz w:val="18"/>
                <w:szCs w:val="18"/>
              </w:rPr>
            </w:pPr>
          </w:p>
          <w:p w14:paraId="045858AF" w14:textId="77777777" w:rsidR="008414B7" w:rsidRDefault="008414B7" w:rsidP="008414B7">
            <w:pPr>
              <w:spacing w:before="100" w:beforeAutospacing="1" w:after="100" w:afterAutospacing="1"/>
              <w:outlineLvl w:val="1"/>
              <w:rPr>
                <w:rFonts w:cstheme="minorHAnsi"/>
                <w:sz w:val="18"/>
                <w:szCs w:val="18"/>
              </w:rPr>
            </w:pPr>
          </w:p>
          <w:p w14:paraId="4C4EE2F4" w14:textId="77777777" w:rsidR="008414B7" w:rsidRPr="00222A97" w:rsidRDefault="008414B7" w:rsidP="008414B7">
            <w:pPr>
              <w:spacing w:before="100" w:beforeAutospacing="1" w:after="100" w:afterAutospacing="1"/>
              <w:outlineLvl w:val="1"/>
              <w:rPr>
                <w:rFonts w:cstheme="minorHAnsi"/>
                <w:sz w:val="18"/>
                <w:szCs w:val="18"/>
              </w:rPr>
            </w:pPr>
          </w:p>
        </w:tc>
      </w:tr>
      <w:tr w:rsidR="008414B7" w:rsidRPr="008414B7" w14:paraId="0008172E" w14:textId="77777777" w:rsidTr="00221A82">
        <w:tc>
          <w:tcPr>
            <w:tcW w:w="9242" w:type="dxa"/>
            <w:gridSpan w:val="2"/>
            <w:shd w:val="clear" w:color="auto" w:fill="F2DBDB" w:themeFill="accent2" w:themeFillTint="33"/>
          </w:tcPr>
          <w:p w14:paraId="14E06825" w14:textId="77777777" w:rsidR="008414B7" w:rsidRPr="008414B7" w:rsidRDefault="008414B7" w:rsidP="008414B7">
            <w:pPr>
              <w:rPr>
                <w:rFonts w:eastAsia="Times New Roman" w:cstheme="minorHAnsi"/>
                <w:b/>
                <w:sz w:val="18"/>
                <w:szCs w:val="18"/>
                <w:lang w:val="en-GB"/>
              </w:rPr>
            </w:pPr>
            <w:r w:rsidRPr="008414B7">
              <w:rPr>
                <w:rFonts w:eastAsia="Times New Roman" w:cstheme="minorHAnsi"/>
                <w:b/>
                <w:sz w:val="18"/>
                <w:szCs w:val="18"/>
                <w:lang w:val="en-GB"/>
              </w:rPr>
              <w:t xml:space="preserve">TO BE COMPLETED BY THE </w:t>
            </w:r>
            <w:r>
              <w:rPr>
                <w:rFonts w:eastAsia="Times New Roman" w:cstheme="minorHAnsi"/>
                <w:b/>
                <w:sz w:val="18"/>
                <w:szCs w:val="18"/>
                <w:lang w:val="en-GB"/>
              </w:rPr>
              <w:t>STAFF MEMBER</w:t>
            </w:r>
            <w:r w:rsidRPr="008414B7">
              <w:rPr>
                <w:rFonts w:eastAsia="Times New Roman" w:cstheme="minorHAnsi"/>
                <w:b/>
                <w:sz w:val="18"/>
                <w:szCs w:val="18"/>
                <w:lang w:val="en-GB"/>
              </w:rPr>
              <w:t xml:space="preserve"> </w:t>
            </w:r>
          </w:p>
        </w:tc>
      </w:tr>
      <w:tr w:rsidR="008414B7" w:rsidRPr="00222A97" w14:paraId="6D57065D" w14:textId="77777777" w:rsidTr="00221A82">
        <w:tc>
          <w:tcPr>
            <w:tcW w:w="2178" w:type="dxa"/>
          </w:tcPr>
          <w:p w14:paraId="516DFAFA" w14:textId="77777777" w:rsidR="008414B7" w:rsidRPr="00222A97" w:rsidRDefault="00934EFF" w:rsidP="00221A82">
            <w:pPr>
              <w:spacing w:after="60"/>
              <w:rPr>
                <w:rFonts w:cstheme="minorHAnsi"/>
                <w:sz w:val="18"/>
                <w:szCs w:val="18"/>
              </w:rPr>
            </w:pPr>
            <w:r>
              <w:rPr>
                <w:rFonts w:cstheme="minorHAnsi"/>
                <w:sz w:val="18"/>
                <w:szCs w:val="18"/>
              </w:rPr>
              <w:t>Main areas of learning and development:</w:t>
            </w:r>
          </w:p>
        </w:tc>
        <w:tc>
          <w:tcPr>
            <w:tcW w:w="7064" w:type="dxa"/>
          </w:tcPr>
          <w:p w14:paraId="03423CAA" w14:textId="77777777" w:rsidR="008414B7" w:rsidRDefault="008414B7" w:rsidP="00221A82">
            <w:pPr>
              <w:spacing w:before="100" w:beforeAutospacing="1" w:after="100" w:afterAutospacing="1"/>
              <w:outlineLvl w:val="1"/>
              <w:rPr>
                <w:rFonts w:cstheme="minorHAnsi"/>
                <w:sz w:val="18"/>
                <w:szCs w:val="18"/>
              </w:rPr>
            </w:pPr>
          </w:p>
          <w:p w14:paraId="1F1DFFD4" w14:textId="77777777" w:rsidR="008414B7" w:rsidRDefault="008414B7" w:rsidP="00221A82">
            <w:pPr>
              <w:spacing w:before="100" w:beforeAutospacing="1" w:after="100" w:afterAutospacing="1"/>
              <w:outlineLvl w:val="1"/>
              <w:rPr>
                <w:rFonts w:cstheme="minorHAnsi"/>
                <w:sz w:val="18"/>
                <w:szCs w:val="18"/>
              </w:rPr>
            </w:pPr>
          </w:p>
          <w:p w14:paraId="5CEC3917" w14:textId="77777777" w:rsidR="008414B7" w:rsidRPr="0053613D" w:rsidRDefault="008414B7" w:rsidP="00221A82">
            <w:pPr>
              <w:spacing w:before="100" w:beforeAutospacing="1" w:after="100" w:afterAutospacing="1"/>
              <w:outlineLvl w:val="1"/>
              <w:rPr>
                <w:rFonts w:cstheme="minorHAnsi"/>
                <w:sz w:val="18"/>
                <w:szCs w:val="18"/>
              </w:rPr>
            </w:pPr>
          </w:p>
        </w:tc>
      </w:tr>
      <w:tr w:rsidR="008414B7" w:rsidRPr="00222A97" w14:paraId="08828F8C" w14:textId="77777777" w:rsidTr="00221A82">
        <w:tc>
          <w:tcPr>
            <w:tcW w:w="2178" w:type="dxa"/>
          </w:tcPr>
          <w:p w14:paraId="3E9C03EA" w14:textId="77777777" w:rsidR="008414B7" w:rsidRDefault="00F07BC1" w:rsidP="00221A82">
            <w:pPr>
              <w:spacing w:after="60"/>
              <w:rPr>
                <w:rFonts w:cstheme="minorHAnsi"/>
                <w:sz w:val="18"/>
                <w:szCs w:val="18"/>
              </w:rPr>
            </w:pPr>
            <w:r>
              <w:rPr>
                <w:rFonts w:cstheme="minorHAnsi"/>
                <w:sz w:val="18"/>
                <w:szCs w:val="18"/>
              </w:rPr>
              <w:t>Main benefit from the opportunity:</w:t>
            </w:r>
          </w:p>
        </w:tc>
        <w:tc>
          <w:tcPr>
            <w:tcW w:w="7064" w:type="dxa"/>
          </w:tcPr>
          <w:p w14:paraId="024EF1AB" w14:textId="77777777" w:rsidR="008414B7" w:rsidRDefault="008414B7" w:rsidP="00221A82">
            <w:pPr>
              <w:spacing w:after="60"/>
              <w:rPr>
                <w:rFonts w:cstheme="minorHAnsi"/>
                <w:sz w:val="18"/>
                <w:szCs w:val="18"/>
              </w:rPr>
            </w:pPr>
          </w:p>
          <w:p w14:paraId="2999CF71" w14:textId="77777777" w:rsidR="008414B7" w:rsidRDefault="008414B7" w:rsidP="00221A82">
            <w:pPr>
              <w:spacing w:after="60"/>
              <w:rPr>
                <w:rFonts w:cstheme="minorHAnsi"/>
                <w:sz w:val="18"/>
                <w:szCs w:val="18"/>
              </w:rPr>
            </w:pPr>
          </w:p>
          <w:p w14:paraId="0CB7DCE0" w14:textId="77777777" w:rsidR="008414B7" w:rsidRDefault="008414B7" w:rsidP="00221A82">
            <w:pPr>
              <w:spacing w:after="60"/>
              <w:rPr>
                <w:rFonts w:cstheme="minorHAnsi"/>
                <w:sz w:val="18"/>
                <w:szCs w:val="18"/>
              </w:rPr>
            </w:pPr>
          </w:p>
          <w:p w14:paraId="04A1380C" w14:textId="77777777" w:rsidR="008414B7" w:rsidRDefault="008414B7" w:rsidP="00221A82">
            <w:pPr>
              <w:spacing w:after="60"/>
              <w:rPr>
                <w:rFonts w:cstheme="minorHAnsi"/>
                <w:sz w:val="18"/>
                <w:szCs w:val="18"/>
              </w:rPr>
            </w:pPr>
          </w:p>
          <w:p w14:paraId="37EFE074" w14:textId="77777777" w:rsidR="008414B7" w:rsidRDefault="008414B7" w:rsidP="00221A82">
            <w:pPr>
              <w:spacing w:after="60"/>
              <w:rPr>
                <w:rFonts w:cstheme="minorHAnsi"/>
                <w:sz w:val="18"/>
                <w:szCs w:val="18"/>
              </w:rPr>
            </w:pPr>
          </w:p>
        </w:tc>
      </w:tr>
      <w:tr w:rsidR="008414B7" w:rsidRPr="00222A97" w14:paraId="5F1F4CD5" w14:textId="77777777" w:rsidTr="00221A82">
        <w:tc>
          <w:tcPr>
            <w:tcW w:w="2178" w:type="dxa"/>
          </w:tcPr>
          <w:p w14:paraId="13C99354" w14:textId="77777777" w:rsidR="008414B7" w:rsidRDefault="00934EFF" w:rsidP="00221A82">
            <w:pPr>
              <w:spacing w:after="60"/>
              <w:rPr>
                <w:rFonts w:cstheme="minorHAnsi"/>
                <w:sz w:val="18"/>
                <w:szCs w:val="18"/>
              </w:rPr>
            </w:pPr>
            <w:r>
              <w:rPr>
                <w:rFonts w:cstheme="minorHAnsi"/>
                <w:sz w:val="18"/>
                <w:szCs w:val="18"/>
              </w:rPr>
              <w:t>Most difficult challenge during the assignment:</w:t>
            </w:r>
          </w:p>
        </w:tc>
        <w:tc>
          <w:tcPr>
            <w:tcW w:w="7064" w:type="dxa"/>
          </w:tcPr>
          <w:p w14:paraId="3725AA19" w14:textId="77777777" w:rsidR="008414B7" w:rsidRDefault="008414B7" w:rsidP="00221A82">
            <w:pPr>
              <w:spacing w:after="60"/>
              <w:rPr>
                <w:rFonts w:eastAsia="Times New Roman" w:cstheme="minorHAnsi"/>
                <w:sz w:val="18"/>
                <w:szCs w:val="18"/>
                <w:lang w:val="en-GB"/>
              </w:rPr>
            </w:pPr>
          </w:p>
          <w:p w14:paraId="3AFB5DD8" w14:textId="77777777" w:rsidR="008414B7" w:rsidRDefault="008414B7" w:rsidP="00221A82">
            <w:pPr>
              <w:spacing w:after="60"/>
              <w:rPr>
                <w:rFonts w:eastAsia="Times New Roman" w:cstheme="minorHAnsi"/>
                <w:sz w:val="18"/>
                <w:szCs w:val="18"/>
                <w:lang w:val="en-GB"/>
              </w:rPr>
            </w:pPr>
          </w:p>
          <w:p w14:paraId="584BFC5D" w14:textId="77777777" w:rsidR="008414B7" w:rsidRDefault="008414B7" w:rsidP="00221A82">
            <w:pPr>
              <w:spacing w:after="60"/>
              <w:rPr>
                <w:rFonts w:eastAsia="Times New Roman" w:cstheme="minorHAnsi"/>
                <w:sz w:val="18"/>
                <w:szCs w:val="18"/>
                <w:lang w:val="en-GB"/>
              </w:rPr>
            </w:pPr>
          </w:p>
          <w:p w14:paraId="761D4DE7" w14:textId="77777777" w:rsidR="008414B7" w:rsidRDefault="008414B7" w:rsidP="00221A82">
            <w:pPr>
              <w:spacing w:after="60"/>
              <w:rPr>
                <w:rFonts w:eastAsia="Times New Roman" w:cstheme="minorHAnsi"/>
                <w:sz w:val="18"/>
                <w:szCs w:val="18"/>
                <w:lang w:val="en-GB"/>
              </w:rPr>
            </w:pPr>
          </w:p>
          <w:p w14:paraId="5D429A1E" w14:textId="77777777" w:rsidR="008414B7" w:rsidRPr="0053613D" w:rsidRDefault="008414B7" w:rsidP="00221A82">
            <w:pPr>
              <w:spacing w:after="60"/>
              <w:rPr>
                <w:rFonts w:eastAsia="Times New Roman" w:cstheme="minorHAnsi"/>
                <w:sz w:val="18"/>
                <w:szCs w:val="18"/>
                <w:lang w:val="en-GB"/>
              </w:rPr>
            </w:pPr>
          </w:p>
        </w:tc>
      </w:tr>
    </w:tbl>
    <w:p w14:paraId="4ED382B6" w14:textId="77777777" w:rsidR="008E00DF" w:rsidRDefault="008E00DF" w:rsidP="006F5190"/>
    <w:p w14:paraId="234A5936" w14:textId="77777777" w:rsidR="00F07BC1" w:rsidRDefault="00F07BC1" w:rsidP="006F5190"/>
    <w:p w14:paraId="764D1EF7" w14:textId="77777777" w:rsidR="00F07BC1" w:rsidRDefault="00F07BC1" w:rsidP="006F5190"/>
    <w:p w14:paraId="07A9EC56" w14:textId="77777777" w:rsidR="00F07BC1" w:rsidRDefault="00F07BC1" w:rsidP="006F519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614"/>
      </w:tblGrid>
      <w:tr w:rsidR="00F07BC1" w:rsidRPr="00222A97" w14:paraId="00503FA5" w14:textId="77777777" w:rsidTr="000A012E">
        <w:tc>
          <w:tcPr>
            <w:tcW w:w="2628" w:type="dxa"/>
          </w:tcPr>
          <w:p w14:paraId="1CDC436F" w14:textId="77777777" w:rsidR="00F07BC1" w:rsidRDefault="00F07BC1" w:rsidP="00F07BC1">
            <w:pPr>
              <w:spacing w:after="60"/>
              <w:rPr>
                <w:rFonts w:cstheme="minorHAnsi"/>
                <w:sz w:val="18"/>
                <w:szCs w:val="18"/>
              </w:rPr>
            </w:pPr>
          </w:p>
          <w:p w14:paraId="4913C8E6" w14:textId="77777777" w:rsidR="00F07BC1" w:rsidRPr="00222A97" w:rsidRDefault="00F07BC1" w:rsidP="000A012E">
            <w:pPr>
              <w:spacing w:after="60"/>
              <w:rPr>
                <w:rFonts w:cstheme="minorHAnsi"/>
                <w:sz w:val="18"/>
                <w:szCs w:val="18"/>
              </w:rPr>
            </w:pPr>
            <w:r>
              <w:rPr>
                <w:rFonts w:cstheme="minorHAnsi"/>
                <w:sz w:val="18"/>
                <w:szCs w:val="18"/>
              </w:rPr>
              <w:t>Staff member signature &amp; date</w:t>
            </w:r>
          </w:p>
        </w:tc>
        <w:tc>
          <w:tcPr>
            <w:tcW w:w="6614" w:type="dxa"/>
            <w:tcBorders>
              <w:bottom w:val="single" w:sz="4" w:space="0" w:color="auto"/>
            </w:tcBorders>
          </w:tcPr>
          <w:p w14:paraId="170EF5A6" w14:textId="77777777" w:rsidR="00F07BC1" w:rsidRDefault="00F07BC1" w:rsidP="00221A82">
            <w:pPr>
              <w:spacing w:after="60"/>
              <w:rPr>
                <w:rFonts w:cstheme="minorHAnsi"/>
                <w:sz w:val="18"/>
                <w:szCs w:val="18"/>
              </w:rPr>
            </w:pPr>
          </w:p>
          <w:p w14:paraId="33F2AFD5" w14:textId="77777777" w:rsidR="000A012E" w:rsidRPr="00222A97" w:rsidRDefault="000A012E" w:rsidP="00221A82">
            <w:pPr>
              <w:spacing w:after="60"/>
              <w:rPr>
                <w:rFonts w:cstheme="minorHAnsi"/>
                <w:sz w:val="18"/>
                <w:szCs w:val="18"/>
              </w:rPr>
            </w:pPr>
          </w:p>
        </w:tc>
      </w:tr>
      <w:tr w:rsidR="00F07BC1" w:rsidRPr="00222A97" w14:paraId="4860728B" w14:textId="77777777" w:rsidTr="000A012E">
        <w:tc>
          <w:tcPr>
            <w:tcW w:w="2628" w:type="dxa"/>
          </w:tcPr>
          <w:p w14:paraId="21A65870" w14:textId="77777777" w:rsidR="00F07BC1" w:rsidRDefault="00F07BC1" w:rsidP="00F07BC1">
            <w:pPr>
              <w:spacing w:after="60"/>
              <w:rPr>
                <w:rFonts w:cstheme="minorHAnsi"/>
                <w:sz w:val="18"/>
                <w:szCs w:val="18"/>
              </w:rPr>
            </w:pPr>
          </w:p>
          <w:p w14:paraId="059B7CB6" w14:textId="77777777" w:rsidR="00F07BC1" w:rsidRPr="00222A97" w:rsidRDefault="00F07BC1" w:rsidP="000A012E">
            <w:pPr>
              <w:spacing w:after="60"/>
              <w:rPr>
                <w:rFonts w:cstheme="minorHAnsi"/>
                <w:sz w:val="18"/>
                <w:szCs w:val="18"/>
              </w:rPr>
            </w:pPr>
            <w:r w:rsidRPr="00222A97">
              <w:rPr>
                <w:rFonts w:cstheme="minorHAnsi"/>
                <w:sz w:val="18"/>
                <w:szCs w:val="18"/>
              </w:rPr>
              <w:t xml:space="preserve">Supervisor </w:t>
            </w:r>
            <w:r>
              <w:rPr>
                <w:rFonts w:cstheme="minorHAnsi"/>
                <w:sz w:val="18"/>
                <w:szCs w:val="18"/>
              </w:rPr>
              <w:t>signature &amp; date</w:t>
            </w:r>
          </w:p>
        </w:tc>
        <w:tc>
          <w:tcPr>
            <w:tcW w:w="6614" w:type="dxa"/>
            <w:tcBorders>
              <w:top w:val="single" w:sz="4" w:space="0" w:color="auto"/>
              <w:bottom w:val="single" w:sz="4" w:space="0" w:color="auto"/>
            </w:tcBorders>
          </w:tcPr>
          <w:p w14:paraId="390C0093" w14:textId="77777777" w:rsidR="00F07BC1" w:rsidRDefault="00F07BC1" w:rsidP="00221A82">
            <w:pPr>
              <w:spacing w:after="60"/>
              <w:rPr>
                <w:rFonts w:cstheme="minorHAnsi"/>
                <w:sz w:val="18"/>
                <w:szCs w:val="18"/>
              </w:rPr>
            </w:pPr>
          </w:p>
          <w:p w14:paraId="1C7ED28F" w14:textId="77777777" w:rsidR="000A012E" w:rsidRPr="00222A97" w:rsidRDefault="000A012E" w:rsidP="00221A82">
            <w:pPr>
              <w:spacing w:after="60"/>
              <w:rPr>
                <w:rFonts w:cstheme="minorHAnsi"/>
                <w:sz w:val="18"/>
                <w:szCs w:val="18"/>
              </w:rPr>
            </w:pPr>
          </w:p>
        </w:tc>
      </w:tr>
    </w:tbl>
    <w:p w14:paraId="371719FC" w14:textId="77777777" w:rsidR="00F07BC1" w:rsidRDefault="00F07BC1" w:rsidP="006F5190"/>
    <w:p w14:paraId="0C4CAA13" w14:textId="77777777" w:rsidR="00BB22B3" w:rsidRDefault="00BB22B3" w:rsidP="006F5190"/>
    <w:p w14:paraId="74253FFD" w14:textId="77777777" w:rsidR="00F07BC1" w:rsidRPr="00E94582" w:rsidRDefault="00F07BC1" w:rsidP="006F5190">
      <w:pPr>
        <w:rPr>
          <w:sz w:val="20"/>
        </w:rPr>
      </w:pPr>
      <w:r w:rsidRPr="00E94582">
        <w:rPr>
          <w:sz w:val="20"/>
        </w:rPr>
        <w:t>Cc:  HR focal point, Staff member’s releasing supervisor.</w:t>
      </w:r>
    </w:p>
    <w:p w14:paraId="5414C9BD" w14:textId="77777777" w:rsidR="00F07BC1" w:rsidRDefault="00F07BC1" w:rsidP="006F5190"/>
    <w:p w14:paraId="3C8C492D" w14:textId="77777777" w:rsidR="00F07BC1" w:rsidRPr="006F5190" w:rsidRDefault="00F07BC1" w:rsidP="006F5190"/>
    <w:sectPr w:rsidR="00F07BC1" w:rsidRPr="006F519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3A8B3" w14:textId="77777777" w:rsidR="007D5DC9" w:rsidRDefault="007D5DC9" w:rsidP="007D5DC9">
      <w:pPr>
        <w:spacing w:after="0"/>
      </w:pPr>
      <w:r>
        <w:separator/>
      </w:r>
    </w:p>
  </w:endnote>
  <w:endnote w:type="continuationSeparator" w:id="0">
    <w:p w14:paraId="05FD582F" w14:textId="77777777" w:rsidR="007D5DC9" w:rsidRDefault="007D5DC9" w:rsidP="007D5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Light">
    <w:altName w:val="Perpetua Titling MT"/>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FD82" w14:textId="77777777" w:rsidR="002638DF" w:rsidRDefault="002638DF">
    <w:pPr>
      <w:pStyle w:val="Footer"/>
    </w:pPr>
    <w:r>
      <w:tab/>
    </w:r>
    <w:r>
      <w:tab/>
    </w:r>
  </w:p>
  <w:p w14:paraId="31046D46" w14:textId="77777777" w:rsidR="002638DF" w:rsidRDefault="002638DF">
    <w:pPr>
      <w:pStyle w:val="Footer"/>
    </w:pPr>
    <w:r>
      <w:rPr>
        <w:noProof/>
        <w:lang w:val="en-GB"/>
      </w:rPr>
      <mc:AlternateContent>
        <mc:Choice Requires="wps">
          <w:drawing>
            <wp:anchor distT="0" distB="0" distL="114300" distR="114300" simplePos="0" relativeHeight="251660288" behindDoc="0" locked="0" layoutInCell="1" allowOverlap="1" wp14:anchorId="42321731" wp14:editId="375A7121">
              <wp:simplePos x="0" y="0"/>
              <wp:positionH relativeFrom="column">
                <wp:posOffset>5095875</wp:posOffset>
              </wp:positionH>
              <wp:positionV relativeFrom="paragraph">
                <wp:posOffset>101600</wp:posOffset>
              </wp:positionV>
              <wp:extent cx="812800" cy="438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38150"/>
                      </a:xfrm>
                      <a:prstGeom prst="rect">
                        <a:avLst/>
                      </a:prstGeom>
                      <a:noFill/>
                      <a:ln w="9525">
                        <a:noFill/>
                        <a:miter lim="800000"/>
                        <a:headEnd/>
                        <a:tailEnd/>
                      </a:ln>
                    </wps:spPr>
                    <wps:txbx>
                      <w:txbxContent>
                        <w:p w14:paraId="74979911" w14:textId="5D709517" w:rsidR="002638DF" w:rsidRPr="002638DF" w:rsidRDefault="002638DF">
                          <w:pPr>
                            <w:rPr>
                              <w:b/>
                            </w:rPr>
                          </w:pPr>
                          <w:r w:rsidRPr="002638DF">
                            <w:rPr>
                              <w:b/>
                            </w:rPr>
                            <w:t>HR</w:t>
                          </w:r>
                          <w:r w:rsidR="00C612AC">
                            <w:rPr>
                              <w:b/>
                            </w:rPr>
                            <w:t>T</w:t>
                          </w:r>
                          <w:r w:rsidRPr="002638DF">
                            <w:rPr>
                              <w:b/>
                            </w:rPr>
                            <w:t>/</w:t>
                          </w:r>
                          <w:r w:rsidR="00C612AC">
                            <w:rPr>
                              <w:b/>
                            </w:rPr>
                            <w:t>TAM</w:t>
                          </w:r>
                          <w:r w:rsidR="00E0089C">
                            <w:rPr>
                              <w:b/>
                            </w:rPr>
                            <w:t xml:space="preserve"> OCT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21731" id="_x0000_t202" coordsize="21600,21600" o:spt="202" path="m,l,21600r21600,l21600,xe">
              <v:stroke joinstyle="miter"/>
              <v:path gradientshapeok="t" o:connecttype="rect"/>
            </v:shapetype>
            <v:shape id="Text Box 2" o:spid="_x0000_s1027" type="#_x0000_t202" style="position:absolute;margin-left:401.25pt;margin-top:8pt;width:64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" filled="f" stroked="f">
              <v:textbox>
                <w:txbxContent>
                  <w:p w14:paraId="74979911" w14:textId="5D709517" w:rsidR="002638DF" w:rsidRPr="002638DF" w:rsidRDefault="002638DF">
                    <w:pPr>
                      <w:rPr>
                        <w:b/>
                      </w:rPr>
                    </w:pPr>
                    <w:r w:rsidRPr="002638DF">
                      <w:rPr>
                        <w:b/>
                      </w:rPr>
                      <w:t>HR</w:t>
                    </w:r>
                    <w:r w:rsidR="00C612AC">
                      <w:rPr>
                        <w:b/>
                      </w:rPr>
                      <w:t>T</w:t>
                    </w:r>
                    <w:r w:rsidRPr="002638DF">
                      <w:rPr>
                        <w:b/>
                      </w:rPr>
                      <w:t>/</w:t>
                    </w:r>
                    <w:r w:rsidR="00C612AC">
                      <w:rPr>
                        <w:b/>
                      </w:rPr>
                      <w:t>TAM</w:t>
                    </w:r>
                    <w:r w:rsidR="00E0089C">
                      <w:rPr>
                        <w:b/>
                      </w:rPr>
                      <w:t xml:space="preserve"> OCT 2022</w:t>
                    </w:r>
                  </w:p>
                </w:txbxContent>
              </v:textbox>
            </v:shape>
          </w:pict>
        </mc:Fallback>
      </mc:AlternateContent>
    </w:r>
    <w:r>
      <w:rPr>
        <w:rFonts w:asciiTheme="majorBidi" w:hAnsiTheme="majorBidi" w:cstheme="majorBidi"/>
        <w:noProof/>
        <w:lang w:val="en-GB"/>
      </w:rPr>
      <w:drawing>
        <wp:inline distT="0" distB="0" distL="0" distR="0" wp14:anchorId="0B2AA29F" wp14:editId="7DAD55D8">
          <wp:extent cx="1724188" cy="54346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EN-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375" cy="5438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244D" w14:textId="77777777" w:rsidR="007D5DC9" w:rsidRDefault="007D5DC9" w:rsidP="007D5DC9">
      <w:pPr>
        <w:spacing w:after="0"/>
      </w:pPr>
      <w:r>
        <w:separator/>
      </w:r>
    </w:p>
  </w:footnote>
  <w:footnote w:type="continuationSeparator" w:id="0">
    <w:p w14:paraId="6A49333F" w14:textId="77777777" w:rsidR="007D5DC9" w:rsidRDefault="007D5DC9" w:rsidP="007D5D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sdtPr>
    <w:sdtEndPr/>
    <w:sdtContent>
      <w:p w14:paraId="543E6DD4" w14:textId="77777777" w:rsidR="007D5DC9" w:rsidRDefault="007D5DC9">
        <w:pPr>
          <w:pStyle w:val="Header"/>
        </w:pPr>
        <w:r>
          <w:t>[Type text]</w:t>
        </w:r>
      </w:p>
    </w:sdtContent>
  </w:sdt>
  <w:p w14:paraId="7A083AB3" w14:textId="77777777" w:rsidR="007D5DC9" w:rsidRDefault="007D5DC9">
    <w:pPr>
      <w:pStyle w:val="Header"/>
    </w:pPr>
    <w:r>
      <w:rPr>
        <w:noProof/>
        <w:lang w:val="en-GB"/>
      </w:rPr>
      <mc:AlternateContent>
        <mc:Choice Requires="wps">
          <w:drawing>
            <wp:anchor distT="0" distB="0" distL="114300" distR="114300" simplePos="0" relativeHeight="251658240" behindDoc="0" locked="0" layoutInCell="1" allowOverlap="1" wp14:anchorId="26E521B7" wp14:editId="3F4B2E0A">
              <wp:simplePos x="0" y="0"/>
              <wp:positionH relativeFrom="page">
                <wp:posOffset>542925</wp:posOffset>
              </wp:positionH>
              <wp:positionV relativeFrom="page">
                <wp:posOffset>285750</wp:posOffset>
              </wp:positionV>
              <wp:extent cx="6334125" cy="781050"/>
              <wp:effectExtent l="0" t="0" r="9525" b="0"/>
              <wp:wrapThrough wrapText="bothSides">
                <wp:wrapPolygon edited="0">
                  <wp:start x="0" y="0"/>
                  <wp:lineTo x="0" y="21073"/>
                  <wp:lineTo x="21568" y="21073"/>
                  <wp:lineTo x="21568"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81050"/>
                      </a:xfrm>
                      <a:prstGeom prst="rect">
                        <a:avLst/>
                      </a:prstGeom>
                      <a:solidFill>
                        <a:srgbClr val="D99594"/>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DC3467C" w14:textId="77777777" w:rsidR="007D5DC9" w:rsidRDefault="007D5DC9" w:rsidP="0041004F">
                          <w:pPr>
                            <w:pStyle w:val="Title"/>
                            <w:spacing w:before="0" w:line="240" w:lineRule="auto"/>
                            <w:jc w:val="left"/>
                            <w:rPr>
                              <w:rFonts w:ascii="Calibri" w:hAnsi="Calibri"/>
                              <w:b/>
                              <w:sz w:val="36"/>
                              <w:szCs w:val="36"/>
                              <w:lang w:val="en-GB"/>
                            </w:rPr>
                          </w:pPr>
                          <w:r>
                            <w:rPr>
                              <w:rFonts w:ascii="Calibri" w:hAnsi="Calibri"/>
                              <w:b/>
                              <w:sz w:val="36"/>
                              <w:szCs w:val="36"/>
                              <w:lang w:val="en-GB"/>
                            </w:rPr>
                            <w:t xml:space="preserve">SHORT-TERM </w:t>
                          </w:r>
                          <w:r w:rsidRPr="00B5223B">
                            <w:rPr>
                              <w:rFonts w:ascii="Calibri" w:hAnsi="Calibri"/>
                              <w:b/>
                              <w:sz w:val="36"/>
                              <w:szCs w:val="36"/>
                              <w:lang w:val="en-GB"/>
                            </w:rPr>
                            <w:t>DEVELOPMENTAL ASSIGNMENTS</w:t>
                          </w:r>
                        </w:p>
                        <w:p w14:paraId="47740F8A" w14:textId="77777777" w:rsidR="007D5DC9" w:rsidRDefault="00B96B6E" w:rsidP="0041004F">
                          <w:pPr>
                            <w:pStyle w:val="Title"/>
                            <w:spacing w:before="0" w:line="240" w:lineRule="auto"/>
                            <w:jc w:val="left"/>
                            <w:rPr>
                              <w:rFonts w:ascii="Calibri" w:hAnsi="Calibri"/>
                              <w:b/>
                              <w:sz w:val="36"/>
                              <w:szCs w:val="36"/>
                              <w:lang w:val="en-GB"/>
                            </w:rPr>
                          </w:pPr>
                          <w:r>
                            <w:rPr>
                              <w:rFonts w:ascii="Calibri" w:hAnsi="Calibri"/>
                              <w:b/>
                              <w:sz w:val="36"/>
                              <w:szCs w:val="36"/>
                              <w:lang w:val="en-GB"/>
                            </w:rPr>
                            <w:t>Annex D</w:t>
                          </w:r>
                          <w:r w:rsidR="00D17E10">
                            <w:rPr>
                              <w:rFonts w:ascii="Calibri" w:hAnsi="Calibri"/>
                              <w:b/>
                              <w:sz w:val="36"/>
                              <w:szCs w:val="36"/>
                              <w:lang w:val="en-GB"/>
                            </w:rPr>
                            <w:t xml:space="preserve"> </w:t>
                          </w:r>
                          <w:r w:rsidR="00682432">
                            <w:rPr>
                              <w:rFonts w:ascii="Calibri" w:hAnsi="Calibri"/>
                              <w:b/>
                              <w:sz w:val="36"/>
                              <w:szCs w:val="36"/>
                              <w:lang w:val="en-GB"/>
                            </w:rPr>
                            <w:t xml:space="preserve">End of </w:t>
                          </w:r>
                          <w:r w:rsidR="00FC7468">
                            <w:rPr>
                              <w:rFonts w:ascii="Calibri" w:hAnsi="Calibri"/>
                              <w:b/>
                              <w:sz w:val="36"/>
                              <w:szCs w:val="36"/>
                              <w:lang w:val="en-GB"/>
                            </w:rPr>
                            <w:t>assignment</w:t>
                          </w:r>
                          <w:r w:rsidR="00682432">
                            <w:rPr>
                              <w:rFonts w:ascii="Calibri" w:hAnsi="Calibri"/>
                              <w:b/>
                              <w:sz w:val="36"/>
                              <w:szCs w:val="36"/>
                              <w:lang w:val="en-GB"/>
                            </w:rPr>
                            <w:t xml:space="preserve"> report</w:t>
                          </w:r>
                        </w:p>
                        <w:p w14:paraId="4A84EAC9" w14:textId="77777777" w:rsidR="0045386C" w:rsidRDefault="0045386C" w:rsidP="0041004F">
                          <w:pPr>
                            <w:pStyle w:val="Title"/>
                            <w:spacing w:before="0" w:line="240" w:lineRule="auto"/>
                            <w:jc w:val="left"/>
                            <w:rPr>
                              <w:rFonts w:ascii="Calibri" w:hAnsi="Calibri"/>
                              <w:b/>
                              <w:sz w:val="36"/>
                              <w:szCs w:val="36"/>
                              <w:lang w:val="en-GB"/>
                            </w:rPr>
                          </w:pPr>
                        </w:p>
                        <w:p w14:paraId="68301010" w14:textId="77777777" w:rsidR="0045386C" w:rsidRDefault="0045386C" w:rsidP="0041004F">
                          <w:pPr>
                            <w:pStyle w:val="Title"/>
                            <w:spacing w:before="0" w:line="240" w:lineRule="auto"/>
                            <w:jc w:val="left"/>
                            <w:rPr>
                              <w:rFonts w:ascii="Calibri" w:hAnsi="Calibri"/>
                              <w:b/>
                              <w:sz w:val="36"/>
                              <w:szCs w:val="36"/>
                              <w:lang w:val="en-GB"/>
                            </w:rPr>
                          </w:pPr>
                        </w:p>
                        <w:p w14:paraId="16E516FF" w14:textId="77777777" w:rsidR="0045386C" w:rsidRDefault="0045386C" w:rsidP="0041004F">
                          <w:pPr>
                            <w:pStyle w:val="Title"/>
                            <w:spacing w:before="0" w:line="240" w:lineRule="auto"/>
                            <w:jc w:val="left"/>
                            <w:rPr>
                              <w:rFonts w:ascii="Calibri" w:hAnsi="Calibri"/>
                              <w:b/>
                              <w:sz w:val="36"/>
                              <w:szCs w:val="36"/>
                              <w:lang w:val="en-GB"/>
                            </w:rPr>
                          </w:pPr>
                        </w:p>
                        <w:p w14:paraId="6DAFFEAA" w14:textId="77777777" w:rsidR="0045386C" w:rsidRDefault="0045386C" w:rsidP="0041004F">
                          <w:pPr>
                            <w:pStyle w:val="Title"/>
                            <w:spacing w:before="0" w:line="240" w:lineRule="auto"/>
                            <w:jc w:val="left"/>
                            <w:rPr>
                              <w:rFonts w:ascii="Calibri" w:hAnsi="Calibri"/>
                              <w:b/>
                              <w:sz w:val="36"/>
                              <w:szCs w:val="36"/>
                              <w:lang w:val="en-GB"/>
                            </w:rPr>
                          </w:pPr>
                        </w:p>
                        <w:p w14:paraId="13C9AB48" w14:textId="77777777" w:rsidR="0045386C" w:rsidRPr="0041004F" w:rsidRDefault="0045386C" w:rsidP="0041004F">
                          <w:pPr>
                            <w:pStyle w:val="Title"/>
                            <w:spacing w:before="0" w:line="240" w:lineRule="auto"/>
                            <w:jc w:val="left"/>
                            <w:rPr>
                              <w:rFonts w:ascii="Calibri" w:hAnsi="Calibri"/>
                              <w:b/>
                              <w:sz w:val="36"/>
                              <w:szCs w:val="36"/>
                              <w:lang w:val="en-GB"/>
                            </w:rPr>
                          </w:pPr>
                        </w:p>
                      </w:txbxContent>
                    </wps:txbx>
                    <wps:bodyPr rot="0" vert="horz" wrap="square" lIns="91440" tIns="91440" rIns="91440"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6E521B7" id="Rectangle 2" o:spid="_x0000_s1026" style="position:absolute;margin-left:42.75pt;margin-top:22.5pt;width:498.75pt;height: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" fillcolor="#d99594" stroked="f" strokeweight="1.5pt">
              <v:textbox inset=",7.2pt,,7.2pt">
                <w:txbxContent>
                  <w:p w14:paraId="7DC3467C" w14:textId="77777777" w:rsidR="007D5DC9" w:rsidRDefault="007D5DC9" w:rsidP="0041004F">
                    <w:pPr>
                      <w:pStyle w:val="Title"/>
                      <w:spacing w:before="0" w:line="240" w:lineRule="auto"/>
                      <w:jc w:val="left"/>
                      <w:rPr>
                        <w:rFonts w:ascii="Calibri" w:hAnsi="Calibri"/>
                        <w:b/>
                        <w:sz w:val="36"/>
                        <w:szCs w:val="36"/>
                        <w:lang w:val="en-GB"/>
                      </w:rPr>
                    </w:pPr>
                    <w:r>
                      <w:rPr>
                        <w:rFonts w:ascii="Calibri" w:hAnsi="Calibri"/>
                        <w:b/>
                        <w:sz w:val="36"/>
                        <w:szCs w:val="36"/>
                        <w:lang w:val="en-GB"/>
                      </w:rPr>
                      <w:t xml:space="preserve">SHORT-TERM </w:t>
                    </w:r>
                    <w:r w:rsidRPr="00B5223B">
                      <w:rPr>
                        <w:rFonts w:ascii="Calibri" w:hAnsi="Calibri"/>
                        <w:b/>
                        <w:sz w:val="36"/>
                        <w:szCs w:val="36"/>
                        <w:lang w:val="en-GB"/>
                      </w:rPr>
                      <w:t>DEVELOPMENTAL ASSIGNMENTS</w:t>
                    </w:r>
                  </w:p>
                  <w:p w14:paraId="47740F8A" w14:textId="77777777" w:rsidR="007D5DC9" w:rsidRDefault="00B96B6E" w:rsidP="0041004F">
                    <w:pPr>
                      <w:pStyle w:val="Title"/>
                      <w:spacing w:before="0" w:line="240" w:lineRule="auto"/>
                      <w:jc w:val="left"/>
                      <w:rPr>
                        <w:rFonts w:ascii="Calibri" w:hAnsi="Calibri"/>
                        <w:b/>
                        <w:sz w:val="36"/>
                        <w:szCs w:val="36"/>
                        <w:lang w:val="en-GB"/>
                      </w:rPr>
                    </w:pPr>
                    <w:r>
                      <w:rPr>
                        <w:rFonts w:ascii="Calibri" w:hAnsi="Calibri"/>
                        <w:b/>
                        <w:sz w:val="36"/>
                        <w:szCs w:val="36"/>
                        <w:lang w:val="en-GB"/>
                      </w:rPr>
                      <w:t>Annex D</w:t>
                    </w:r>
                    <w:r w:rsidR="00D17E10">
                      <w:rPr>
                        <w:rFonts w:ascii="Calibri" w:hAnsi="Calibri"/>
                        <w:b/>
                        <w:sz w:val="36"/>
                        <w:szCs w:val="36"/>
                        <w:lang w:val="en-GB"/>
                      </w:rPr>
                      <w:t xml:space="preserve"> </w:t>
                    </w:r>
                    <w:r w:rsidR="00682432">
                      <w:rPr>
                        <w:rFonts w:ascii="Calibri" w:hAnsi="Calibri"/>
                        <w:b/>
                        <w:sz w:val="36"/>
                        <w:szCs w:val="36"/>
                        <w:lang w:val="en-GB"/>
                      </w:rPr>
                      <w:t xml:space="preserve">End of </w:t>
                    </w:r>
                    <w:r w:rsidR="00FC7468">
                      <w:rPr>
                        <w:rFonts w:ascii="Calibri" w:hAnsi="Calibri"/>
                        <w:b/>
                        <w:sz w:val="36"/>
                        <w:szCs w:val="36"/>
                        <w:lang w:val="en-GB"/>
                      </w:rPr>
                      <w:t>assignment</w:t>
                    </w:r>
                    <w:r w:rsidR="00682432">
                      <w:rPr>
                        <w:rFonts w:ascii="Calibri" w:hAnsi="Calibri"/>
                        <w:b/>
                        <w:sz w:val="36"/>
                        <w:szCs w:val="36"/>
                        <w:lang w:val="en-GB"/>
                      </w:rPr>
                      <w:t xml:space="preserve"> report</w:t>
                    </w:r>
                  </w:p>
                  <w:p w14:paraId="4A84EAC9" w14:textId="77777777" w:rsidR="0045386C" w:rsidRDefault="0045386C" w:rsidP="0041004F">
                    <w:pPr>
                      <w:pStyle w:val="Title"/>
                      <w:spacing w:before="0" w:line="240" w:lineRule="auto"/>
                      <w:jc w:val="left"/>
                      <w:rPr>
                        <w:rFonts w:ascii="Calibri" w:hAnsi="Calibri"/>
                        <w:b/>
                        <w:sz w:val="36"/>
                        <w:szCs w:val="36"/>
                        <w:lang w:val="en-GB"/>
                      </w:rPr>
                    </w:pPr>
                  </w:p>
                  <w:p w14:paraId="68301010" w14:textId="77777777" w:rsidR="0045386C" w:rsidRDefault="0045386C" w:rsidP="0041004F">
                    <w:pPr>
                      <w:pStyle w:val="Title"/>
                      <w:spacing w:before="0" w:line="240" w:lineRule="auto"/>
                      <w:jc w:val="left"/>
                      <w:rPr>
                        <w:rFonts w:ascii="Calibri" w:hAnsi="Calibri"/>
                        <w:b/>
                        <w:sz w:val="36"/>
                        <w:szCs w:val="36"/>
                        <w:lang w:val="en-GB"/>
                      </w:rPr>
                    </w:pPr>
                  </w:p>
                  <w:p w14:paraId="16E516FF" w14:textId="77777777" w:rsidR="0045386C" w:rsidRDefault="0045386C" w:rsidP="0041004F">
                    <w:pPr>
                      <w:pStyle w:val="Title"/>
                      <w:spacing w:before="0" w:line="240" w:lineRule="auto"/>
                      <w:jc w:val="left"/>
                      <w:rPr>
                        <w:rFonts w:ascii="Calibri" w:hAnsi="Calibri"/>
                        <w:b/>
                        <w:sz w:val="36"/>
                        <w:szCs w:val="36"/>
                        <w:lang w:val="en-GB"/>
                      </w:rPr>
                    </w:pPr>
                  </w:p>
                  <w:p w14:paraId="6DAFFEAA" w14:textId="77777777" w:rsidR="0045386C" w:rsidRDefault="0045386C" w:rsidP="0041004F">
                    <w:pPr>
                      <w:pStyle w:val="Title"/>
                      <w:spacing w:before="0" w:line="240" w:lineRule="auto"/>
                      <w:jc w:val="left"/>
                      <w:rPr>
                        <w:rFonts w:ascii="Calibri" w:hAnsi="Calibri"/>
                        <w:b/>
                        <w:sz w:val="36"/>
                        <w:szCs w:val="36"/>
                        <w:lang w:val="en-GB"/>
                      </w:rPr>
                    </w:pPr>
                  </w:p>
                  <w:p w14:paraId="13C9AB48" w14:textId="77777777" w:rsidR="0045386C" w:rsidRPr="0041004F" w:rsidRDefault="0045386C" w:rsidP="0041004F">
                    <w:pPr>
                      <w:pStyle w:val="Title"/>
                      <w:spacing w:before="0" w:line="240" w:lineRule="auto"/>
                      <w:jc w:val="left"/>
                      <w:rPr>
                        <w:rFonts w:ascii="Calibri" w:hAnsi="Calibri"/>
                        <w:b/>
                        <w:sz w:val="36"/>
                        <w:szCs w:val="36"/>
                        <w:lang w:val="en-GB"/>
                      </w:rPr>
                    </w:pPr>
                  </w:p>
                </w:txbxContent>
              </v:textbox>
              <w10:wrap type="through"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91250"/>
    <w:multiLevelType w:val="multilevel"/>
    <w:tmpl w:val="80C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55264"/>
    <w:multiLevelType w:val="hybridMultilevel"/>
    <w:tmpl w:val="272E5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5704C"/>
    <w:multiLevelType w:val="multilevel"/>
    <w:tmpl w:val="A720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A166B"/>
    <w:multiLevelType w:val="multilevel"/>
    <w:tmpl w:val="82B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793411">
    <w:abstractNumId w:val="0"/>
  </w:num>
  <w:num w:numId="2" w16cid:durableId="160974818">
    <w:abstractNumId w:val="3"/>
  </w:num>
  <w:num w:numId="3" w16cid:durableId="409547598">
    <w:abstractNumId w:val="2"/>
  </w:num>
  <w:num w:numId="4" w16cid:durableId="10912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190"/>
    <w:rsid w:val="00093427"/>
    <w:rsid w:val="000A012E"/>
    <w:rsid w:val="00115D5C"/>
    <w:rsid w:val="00140EE2"/>
    <w:rsid w:val="001F2327"/>
    <w:rsid w:val="00222A97"/>
    <w:rsid w:val="00242BD0"/>
    <w:rsid w:val="002638DF"/>
    <w:rsid w:val="003801DA"/>
    <w:rsid w:val="0040693C"/>
    <w:rsid w:val="00431F42"/>
    <w:rsid w:val="0045386C"/>
    <w:rsid w:val="004576D8"/>
    <w:rsid w:val="004749AC"/>
    <w:rsid w:val="004A2394"/>
    <w:rsid w:val="0053613D"/>
    <w:rsid w:val="00582EE0"/>
    <w:rsid w:val="005B3739"/>
    <w:rsid w:val="0061164E"/>
    <w:rsid w:val="00636FB0"/>
    <w:rsid w:val="00682432"/>
    <w:rsid w:val="006B533A"/>
    <w:rsid w:val="006F5190"/>
    <w:rsid w:val="0077306F"/>
    <w:rsid w:val="007831AA"/>
    <w:rsid w:val="007D5DC9"/>
    <w:rsid w:val="00826006"/>
    <w:rsid w:val="008414B7"/>
    <w:rsid w:val="008C5FD1"/>
    <w:rsid w:val="008E00DF"/>
    <w:rsid w:val="008F435E"/>
    <w:rsid w:val="00934EFF"/>
    <w:rsid w:val="009C1043"/>
    <w:rsid w:val="00A5123F"/>
    <w:rsid w:val="00A970D9"/>
    <w:rsid w:val="00B05A4F"/>
    <w:rsid w:val="00B352B3"/>
    <w:rsid w:val="00B444DB"/>
    <w:rsid w:val="00B96B6E"/>
    <w:rsid w:val="00BB22B3"/>
    <w:rsid w:val="00BC691D"/>
    <w:rsid w:val="00BF336A"/>
    <w:rsid w:val="00BF4021"/>
    <w:rsid w:val="00C612AC"/>
    <w:rsid w:val="00CA73D9"/>
    <w:rsid w:val="00CE08A0"/>
    <w:rsid w:val="00D17E10"/>
    <w:rsid w:val="00E0089C"/>
    <w:rsid w:val="00E12CDC"/>
    <w:rsid w:val="00E56226"/>
    <w:rsid w:val="00E84737"/>
    <w:rsid w:val="00E94582"/>
    <w:rsid w:val="00F07BC1"/>
    <w:rsid w:val="00F95A3B"/>
    <w:rsid w:val="00FC74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9D094E"/>
  <w15:docId w15:val="{157A2CEA-32D8-4F21-BF3A-6F20BABF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8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A0"/>
    <w:rPr>
      <w:rFonts w:ascii="Tahoma" w:hAnsi="Tahoma" w:cs="Tahoma"/>
      <w:sz w:val="16"/>
      <w:szCs w:val="16"/>
      <w:lang w:val="en-US"/>
    </w:rPr>
  </w:style>
  <w:style w:type="paragraph" w:styleId="Title">
    <w:name w:val="Title"/>
    <w:basedOn w:val="Normal"/>
    <w:link w:val="TitleChar"/>
    <w:uiPriority w:val="9"/>
    <w:qFormat/>
    <w:rsid w:val="007D5DC9"/>
    <w:pPr>
      <w:spacing w:before="200" w:after="0" w:line="760" w:lineRule="exact"/>
      <w:jc w:val="center"/>
    </w:pPr>
    <w:rPr>
      <w:rFonts w:ascii="Perpetua Titling MT Light" w:eastAsia="MS PMincho" w:hAnsi="Perpetua Titling MT Light" w:cs="Times New Roman"/>
      <w:color w:val="FFFFFF"/>
      <w:kern w:val="28"/>
      <w:sz w:val="76"/>
      <w:szCs w:val="76"/>
      <w:lang w:eastAsia="en-US"/>
    </w:rPr>
  </w:style>
  <w:style w:type="character" w:customStyle="1" w:styleId="TitleChar">
    <w:name w:val="Title Char"/>
    <w:basedOn w:val="DefaultParagraphFont"/>
    <w:link w:val="Title"/>
    <w:uiPriority w:val="9"/>
    <w:rsid w:val="007D5DC9"/>
    <w:rPr>
      <w:rFonts w:ascii="Perpetua Titling MT Light" w:eastAsia="MS PMincho" w:hAnsi="Perpetua Titling MT Light" w:cs="Times New Roman"/>
      <w:color w:val="FFFFFF"/>
      <w:kern w:val="28"/>
      <w:sz w:val="76"/>
      <w:szCs w:val="76"/>
      <w:lang w:val="en-US" w:eastAsia="en-US"/>
    </w:rPr>
  </w:style>
  <w:style w:type="paragraph" w:styleId="Header">
    <w:name w:val="header"/>
    <w:basedOn w:val="Normal"/>
    <w:link w:val="HeaderChar"/>
    <w:uiPriority w:val="99"/>
    <w:unhideWhenUsed/>
    <w:rsid w:val="007D5DC9"/>
    <w:pPr>
      <w:tabs>
        <w:tab w:val="center" w:pos="4513"/>
        <w:tab w:val="right" w:pos="9026"/>
      </w:tabs>
      <w:spacing w:after="0"/>
    </w:pPr>
  </w:style>
  <w:style w:type="character" w:customStyle="1" w:styleId="HeaderChar">
    <w:name w:val="Header Char"/>
    <w:basedOn w:val="DefaultParagraphFont"/>
    <w:link w:val="Header"/>
    <w:uiPriority w:val="99"/>
    <w:rsid w:val="007D5DC9"/>
    <w:rPr>
      <w:lang w:val="en-US"/>
    </w:rPr>
  </w:style>
  <w:style w:type="paragraph" w:styleId="Footer">
    <w:name w:val="footer"/>
    <w:basedOn w:val="Normal"/>
    <w:link w:val="FooterChar"/>
    <w:uiPriority w:val="99"/>
    <w:unhideWhenUsed/>
    <w:rsid w:val="007D5DC9"/>
    <w:pPr>
      <w:tabs>
        <w:tab w:val="center" w:pos="4513"/>
        <w:tab w:val="right" w:pos="9026"/>
      </w:tabs>
      <w:spacing w:after="0"/>
    </w:pPr>
  </w:style>
  <w:style w:type="character" w:customStyle="1" w:styleId="FooterChar">
    <w:name w:val="Footer Char"/>
    <w:basedOn w:val="DefaultParagraphFont"/>
    <w:link w:val="Footer"/>
    <w:uiPriority w:val="99"/>
    <w:rsid w:val="007D5DC9"/>
    <w:rPr>
      <w:lang w:val="en-US"/>
    </w:rPr>
  </w:style>
  <w:style w:type="table" w:styleId="TableGrid">
    <w:name w:val="Table Grid"/>
    <w:basedOn w:val="TableNormal"/>
    <w:uiPriority w:val="59"/>
    <w:rsid w:val="0077306F"/>
    <w:pPr>
      <w:spacing w:after="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2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1548;#III.14.2 Short-term developmental assignments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D - End of Developmental Assignment report</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1548;#8708b22d-19c3-436d-9c41-5c15cbddbd08</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9C7C1-752B-4658-A296-792F0A881D77}">
  <ds:schemaRefs>
    <ds:schemaRef ds:uri="http://purl.org/dc/elements/1.1/"/>
    <ds:schemaRef ds:uri="http://schemas.microsoft.com/sharepoint/v4"/>
    <ds:schemaRef ds:uri="http://www.w3.org/XML/1998/namespace"/>
    <ds:schemaRef ds:uri="http://purl.org/dc/terms/"/>
    <ds:schemaRef ds:uri="4d6ed7a4-92f4-44a7-b26a-261450baff90"/>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42180c4-457d-4cd2-985a-4d4a2011628f"/>
    <ds:schemaRef ds:uri="http://schemas.microsoft.com/office/2006/metadata/properties"/>
  </ds:schemaRefs>
</ds:datastoreItem>
</file>

<file path=customXml/itemProps2.xml><?xml version="1.0" encoding="utf-8"?>
<ds:datastoreItem xmlns:ds="http://schemas.openxmlformats.org/officeDocument/2006/customXml" ds:itemID="{911E768C-448F-46C3-A730-D645A02A6418}">
  <ds:schemaRefs>
    <ds:schemaRef ds:uri="http://schemas.microsoft.com/sharepoint/v3/contenttype/forms"/>
  </ds:schemaRefs>
</ds:datastoreItem>
</file>

<file path=customXml/itemProps3.xml><?xml version="1.0" encoding="utf-8"?>
<ds:datastoreItem xmlns:ds="http://schemas.openxmlformats.org/officeDocument/2006/customXml" ds:itemID="{FDB9E439-5C77-496D-BCDC-0D7D2AFC83BF}">
  <ds:schemaRefs>
    <ds:schemaRef ds:uri="http://schemas.microsoft.com/sharepoint/events"/>
  </ds:schemaRefs>
</ds:datastoreItem>
</file>

<file path=customXml/itemProps4.xml><?xml version="1.0" encoding="utf-8"?>
<ds:datastoreItem xmlns:ds="http://schemas.openxmlformats.org/officeDocument/2006/customXml" ds:itemID="{B3E16FB4-03CD-4BF9-8B31-4F15FC741912}"/>
</file>

<file path=docProps/app.xml><?xml version="1.0" encoding="utf-8"?>
<Properties xmlns="http://schemas.openxmlformats.org/officeDocument/2006/extended-properties" xmlns:vt="http://schemas.openxmlformats.org/officeDocument/2006/docPropsVTypes">
  <Template>Normal.dotm</Template>
  <TotalTime>60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Tamara Suzann</dc:creator>
  <cp:lastModifiedBy>YANG, Ju</cp:lastModifiedBy>
  <cp:revision>18</cp:revision>
  <cp:lastPrinted>2018-03-16T15:16:00Z</cp:lastPrinted>
  <dcterms:created xsi:type="dcterms:W3CDTF">2018-03-16T15:20:00Z</dcterms:created>
  <dcterms:modified xsi:type="dcterms:W3CDTF">2025-10-24T11:31:00Z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